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F564" w14:textId="77777777" w:rsidR="000A77C2" w:rsidRPr="00211052" w:rsidRDefault="000A77C2" w:rsidP="000A77C2">
      <w:pPr>
        <w:jc w:val="center"/>
      </w:pPr>
      <w:r w:rsidRPr="00211052">
        <w:t>MATEŘSKÁ ŠKOLA ŽELEČ,</w:t>
      </w:r>
      <w:r w:rsidR="00853CFB">
        <w:t xml:space="preserve"> okres Prostějov,</w:t>
      </w:r>
      <w:r w:rsidRPr="00211052">
        <w:t xml:space="preserve"> příspěvková organizace</w:t>
      </w:r>
    </w:p>
    <w:p w14:paraId="0416ADA9" w14:textId="77777777" w:rsidR="000A77C2" w:rsidRPr="00211052" w:rsidRDefault="000A77C2" w:rsidP="000A77C2">
      <w:pPr>
        <w:rPr>
          <w:u w:val="single"/>
        </w:rPr>
      </w:pPr>
      <w:r w:rsidRPr="00211052">
        <w:rPr>
          <w:u w:val="single"/>
        </w:rPr>
        <w:t xml:space="preserve">Želeč 153, PSČ 798 07                                                            </w:t>
      </w:r>
      <w:r>
        <w:rPr>
          <w:u w:val="single"/>
        </w:rPr>
        <w:t xml:space="preserve">                   </w:t>
      </w:r>
      <w:r w:rsidRPr="00211052">
        <w:rPr>
          <w:u w:val="single"/>
        </w:rPr>
        <w:t xml:space="preserve">   tel.: 605 012 030</w:t>
      </w:r>
    </w:p>
    <w:p w14:paraId="7510E5F0" w14:textId="77777777" w:rsidR="000A77C2" w:rsidRDefault="000A77C2" w:rsidP="000A77C2">
      <w:pPr>
        <w:rPr>
          <w:sz w:val="28"/>
          <w:szCs w:val="28"/>
          <w:u w:val="single"/>
        </w:rPr>
      </w:pPr>
    </w:p>
    <w:p w14:paraId="24521536" w14:textId="77777777" w:rsidR="000A77C2" w:rsidRDefault="000A77C2" w:rsidP="000A77C2">
      <w:pPr>
        <w:rPr>
          <w:sz w:val="28"/>
          <w:szCs w:val="28"/>
          <w:u w:val="single"/>
        </w:rPr>
      </w:pPr>
    </w:p>
    <w:p w14:paraId="7C04772E" w14:textId="77777777" w:rsidR="000A77C2" w:rsidRDefault="000A77C2" w:rsidP="000A77C2">
      <w:pPr>
        <w:rPr>
          <w:sz w:val="28"/>
          <w:szCs w:val="28"/>
          <w:u w:val="single"/>
        </w:rPr>
      </w:pPr>
    </w:p>
    <w:p w14:paraId="525D1340" w14:textId="77777777" w:rsidR="000A77C2" w:rsidRDefault="000A77C2" w:rsidP="000A77C2">
      <w:pPr>
        <w:rPr>
          <w:sz w:val="28"/>
          <w:szCs w:val="28"/>
          <w:u w:val="single"/>
        </w:rPr>
      </w:pPr>
    </w:p>
    <w:p w14:paraId="57B85BAF" w14:textId="77777777" w:rsidR="000A77C2" w:rsidRDefault="000A77C2" w:rsidP="000A77C2">
      <w:pPr>
        <w:rPr>
          <w:sz w:val="28"/>
          <w:szCs w:val="28"/>
          <w:u w:val="single"/>
        </w:rPr>
      </w:pPr>
    </w:p>
    <w:p w14:paraId="56A235D2" w14:textId="77777777" w:rsidR="000A77C2" w:rsidRDefault="000A77C2" w:rsidP="000A77C2">
      <w:pPr>
        <w:rPr>
          <w:sz w:val="28"/>
          <w:szCs w:val="28"/>
          <w:u w:val="single"/>
        </w:rPr>
      </w:pPr>
    </w:p>
    <w:p w14:paraId="27F78CB0" w14:textId="77777777" w:rsidR="000A77C2" w:rsidRDefault="000A77C2" w:rsidP="000A77C2">
      <w:pPr>
        <w:rPr>
          <w:sz w:val="28"/>
          <w:szCs w:val="28"/>
          <w:u w:val="single"/>
        </w:rPr>
      </w:pPr>
    </w:p>
    <w:p w14:paraId="5EDCF5C8" w14:textId="77777777" w:rsidR="000A77C2" w:rsidRDefault="000A77C2" w:rsidP="000A77C2">
      <w:pPr>
        <w:rPr>
          <w:sz w:val="28"/>
          <w:szCs w:val="28"/>
          <w:u w:val="single"/>
        </w:rPr>
      </w:pPr>
    </w:p>
    <w:p w14:paraId="5DCDDC2F" w14:textId="77777777" w:rsidR="000A77C2" w:rsidRDefault="000A77C2" w:rsidP="000A77C2">
      <w:pPr>
        <w:rPr>
          <w:sz w:val="28"/>
          <w:szCs w:val="28"/>
          <w:u w:val="single"/>
        </w:rPr>
      </w:pPr>
    </w:p>
    <w:p w14:paraId="3D84F1CF" w14:textId="77777777" w:rsidR="000A77C2" w:rsidRDefault="000A77C2" w:rsidP="000A77C2">
      <w:pPr>
        <w:rPr>
          <w:sz w:val="28"/>
          <w:szCs w:val="28"/>
          <w:u w:val="single"/>
        </w:rPr>
      </w:pPr>
    </w:p>
    <w:p w14:paraId="303D59E8" w14:textId="77777777" w:rsidR="000A77C2" w:rsidRDefault="000A77C2" w:rsidP="000A77C2">
      <w:pPr>
        <w:rPr>
          <w:sz w:val="28"/>
          <w:szCs w:val="28"/>
          <w:u w:val="single"/>
        </w:rPr>
      </w:pPr>
    </w:p>
    <w:p w14:paraId="3CAEEC9A" w14:textId="77777777" w:rsidR="000A77C2" w:rsidRDefault="000A77C2" w:rsidP="000A77C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VNITŘNÍ </w:t>
      </w:r>
      <w:r w:rsidRPr="00B573D9">
        <w:rPr>
          <w:b/>
          <w:sz w:val="72"/>
          <w:szCs w:val="72"/>
        </w:rPr>
        <w:t>ŠKOLNÍ ŘÁD</w:t>
      </w:r>
    </w:p>
    <w:p w14:paraId="1DB7A930" w14:textId="77777777" w:rsidR="000A77C2" w:rsidRPr="00B573D9" w:rsidRDefault="000A77C2" w:rsidP="000A77C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JÍDELNY – VÝDEJNY</w:t>
      </w:r>
      <w:r w:rsidRPr="00B573D9">
        <w:rPr>
          <w:b/>
          <w:sz w:val="72"/>
          <w:szCs w:val="72"/>
        </w:rPr>
        <w:t xml:space="preserve"> </w:t>
      </w:r>
    </w:p>
    <w:p w14:paraId="29E256BA" w14:textId="77777777" w:rsidR="000A77C2" w:rsidRPr="00B573D9" w:rsidRDefault="000A77C2" w:rsidP="000A77C2">
      <w:pPr>
        <w:jc w:val="center"/>
        <w:rPr>
          <w:b/>
          <w:sz w:val="72"/>
          <w:szCs w:val="72"/>
        </w:rPr>
      </w:pPr>
      <w:r w:rsidRPr="00B573D9">
        <w:rPr>
          <w:b/>
          <w:sz w:val="72"/>
          <w:szCs w:val="72"/>
        </w:rPr>
        <w:t>MATEŘSKÉ ŠKOLY</w:t>
      </w:r>
      <w:r>
        <w:rPr>
          <w:b/>
          <w:sz w:val="72"/>
          <w:szCs w:val="72"/>
        </w:rPr>
        <w:t xml:space="preserve"> ŽELEČ</w:t>
      </w:r>
    </w:p>
    <w:p w14:paraId="6B25F190" w14:textId="77777777" w:rsidR="000A77C2" w:rsidRDefault="000A77C2" w:rsidP="000A77C2">
      <w:pPr>
        <w:rPr>
          <w:sz w:val="28"/>
          <w:szCs w:val="28"/>
          <w:u w:val="single"/>
        </w:rPr>
      </w:pPr>
    </w:p>
    <w:p w14:paraId="29B112E8" w14:textId="77777777" w:rsidR="000A77C2" w:rsidRDefault="000A77C2" w:rsidP="000A77C2">
      <w:pPr>
        <w:rPr>
          <w:sz w:val="28"/>
          <w:szCs w:val="28"/>
          <w:u w:val="single"/>
        </w:rPr>
      </w:pPr>
    </w:p>
    <w:p w14:paraId="092F0FD9" w14:textId="77777777" w:rsidR="000A77C2" w:rsidRDefault="000A77C2" w:rsidP="000A77C2">
      <w:pPr>
        <w:rPr>
          <w:sz w:val="28"/>
          <w:szCs w:val="28"/>
          <w:u w:val="single"/>
        </w:rPr>
      </w:pPr>
    </w:p>
    <w:p w14:paraId="6D7FA8D5" w14:textId="77777777" w:rsidR="000A77C2" w:rsidRDefault="000A77C2" w:rsidP="000A77C2">
      <w:pPr>
        <w:rPr>
          <w:sz w:val="28"/>
          <w:szCs w:val="28"/>
          <w:u w:val="single"/>
        </w:rPr>
      </w:pPr>
    </w:p>
    <w:p w14:paraId="557CEBA3" w14:textId="77777777" w:rsidR="000A77C2" w:rsidRDefault="000A77C2" w:rsidP="000A77C2">
      <w:pPr>
        <w:rPr>
          <w:sz w:val="28"/>
          <w:szCs w:val="28"/>
          <w:u w:val="single"/>
        </w:rPr>
      </w:pPr>
    </w:p>
    <w:p w14:paraId="3468BA96" w14:textId="77777777" w:rsidR="000A77C2" w:rsidRDefault="000A77C2" w:rsidP="000A77C2">
      <w:pPr>
        <w:rPr>
          <w:sz w:val="28"/>
          <w:szCs w:val="28"/>
          <w:u w:val="single"/>
        </w:rPr>
      </w:pPr>
    </w:p>
    <w:p w14:paraId="30CAD553" w14:textId="77777777" w:rsidR="000A77C2" w:rsidRDefault="000A77C2" w:rsidP="000A77C2">
      <w:pPr>
        <w:rPr>
          <w:sz w:val="28"/>
          <w:szCs w:val="28"/>
          <w:u w:val="single"/>
        </w:rPr>
      </w:pPr>
    </w:p>
    <w:p w14:paraId="706699E8" w14:textId="77777777" w:rsidR="000A77C2" w:rsidRDefault="000A77C2" w:rsidP="000A77C2">
      <w:pPr>
        <w:rPr>
          <w:sz w:val="28"/>
          <w:szCs w:val="28"/>
          <w:u w:val="single"/>
        </w:rPr>
      </w:pPr>
    </w:p>
    <w:p w14:paraId="2B2B416F" w14:textId="77777777" w:rsidR="000A77C2" w:rsidRDefault="000A77C2" w:rsidP="000A77C2">
      <w:pPr>
        <w:rPr>
          <w:sz w:val="28"/>
          <w:szCs w:val="28"/>
          <w:u w:val="single"/>
        </w:rPr>
      </w:pPr>
    </w:p>
    <w:p w14:paraId="36420D8B" w14:textId="77777777" w:rsidR="004F4111" w:rsidRDefault="004F4111" w:rsidP="000A77C2">
      <w:pPr>
        <w:rPr>
          <w:i/>
          <w:sz w:val="28"/>
          <w:szCs w:val="28"/>
        </w:rPr>
      </w:pPr>
    </w:p>
    <w:p w14:paraId="06FB1BC8" w14:textId="77777777" w:rsidR="004F4111" w:rsidRDefault="004F4111" w:rsidP="000A77C2">
      <w:pPr>
        <w:rPr>
          <w:i/>
          <w:sz w:val="28"/>
          <w:szCs w:val="28"/>
        </w:rPr>
      </w:pPr>
    </w:p>
    <w:p w14:paraId="4F9C76C5" w14:textId="77777777" w:rsidR="004F4111" w:rsidRDefault="004F4111" w:rsidP="000A77C2">
      <w:pPr>
        <w:rPr>
          <w:i/>
          <w:sz w:val="28"/>
          <w:szCs w:val="28"/>
        </w:rPr>
      </w:pPr>
    </w:p>
    <w:p w14:paraId="50D124A1" w14:textId="77777777" w:rsidR="004F4111" w:rsidRDefault="004F4111" w:rsidP="000A77C2">
      <w:pPr>
        <w:rPr>
          <w:i/>
          <w:sz w:val="28"/>
          <w:szCs w:val="28"/>
        </w:rPr>
      </w:pPr>
    </w:p>
    <w:p w14:paraId="2AF7CF00" w14:textId="77777777" w:rsidR="004F4111" w:rsidRDefault="004F4111" w:rsidP="000A77C2">
      <w:pPr>
        <w:rPr>
          <w:i/>
          <w:sz w:val="28"/>
          <w:szCs w:val="28"/>
        </w:rPr>
      </w:pPr>
    </w:p>
    <w:p w14:paraId="782D7FE2" w14:textId="77777777" w:rsidR="004F4111" w:rsidRDefault="004F4111" w:rsidP="000A77C2">
      <w:pPr>
        <w:rPr>
          <w:i/>
          <w:sz w:val="28"/>
          <w:szCs w:val="28"/>
        </w:rPr>
      </w:pPr>
    </w:p>
    <w:p w14:paraId="1FB7CB50" w14:textId="77777777" w:rsidR="004F4111" w:rsidRDefault="004F4111" w:rsidP="000A77C2">
      <w:pPr>
        <w:rPr>
          <w:i/>
          <w:sz w:val="28"/>
          <w:szCs w:val="28"/>
        </w:rPr>
      </w:pPr>
    </w:p>
    <w:p w14:paraId="2F9F76AB" w14:textId="77777777" w:rsidR="004F4111" w:rsidRDefault="004F4111" w:rsidP="000A77C2">
      <w:pPr>
        <w:rPr>
          <w:i/>
          <w:sz w:val="28"/>
          <w:szCs w:val="28"/>
        </w:rPr>
      </w:pPr>
    </w:p>
    <w:p w14:paraId="56A9E795" w14:textId="77777777" w:rsidR="004F4111" w:rsidRDefault="004F4111" w:rsidP="000A77C2">
      <w:pPr>
        <w:rPr>
          <w:i/>
          <w:sz w:val="28"/>
          <w:szCs w:val="28"/>
        </w:rPr>
      </w:pPr>
    </w:p>
    <w:p w14:paraId="56D03404" w14:textId="77777777" w:rsidR="004F4111" w:rsidRDefault="004F4111" w:rsidP="000A77C2">
      <w:pPr>
        <w:rPr>
          <w:i/>
          <w:sz w:val="28"/>
          <w:szCs w:val="28"/>
        </w:rPr>
      </w:pPr>
    </w:p>
    <w:p w14:paraId="4570B048" w14:textId="22977E02" w:rsidR="000A77C2" w:rsidRPr="004F4111" w:rsidRDefault="004F4111" w:rsidP="004F4111">
      <w:pPr>
        <w:jc w:val="center"/>
        <w:rPr>
          <w:iCs/>
          <w:sz w:val="28"/>
          <w:szCs w:val="28"/>
        </w:rPr>
      </w:pPr>
      <w:r w:rsidRPr="004F4111">
        <w:rPr>
          <w:iCs/>
          <w:sz w:val="28"/>
          <w:szCs w:val="28"/>
        </w:rPr>
        <w:t>Mgr. Gabriela Syrová</w:t>
      </w:r>
    </w:p>
    <w:p w14:paraId="0F2781F1" w14:textId="77777777" w:rsidR="00534671" w:rsidRPr="00DE36AE" w:rsidRDefault="007E5D63" w:rsidP="007E5D63">
      <w:pPr>
        <w:rPr>
          <w:b/>
          <w:iCs/>
          <w:u w:val="single"/>
        </w:rPr>
      </w:pPr>
      <w:r w:rsidRPr="00DE36AE">
        <w:rPr>
          <w:b/>
          <w:iCs/>
          <w:u w:val="single"/>
        </w:rPr>
        <w:lastRenderedPageBreak/>
        <w:t>Čl</w:t>
      </w:r>
      <w:r w:rsidR="00F6348A" w:rsidRPr="00DE36AE">
        <w:rPr>
          <w:b/>
          <w:iCs/>
          <w:u w:val="single"/>
        </w:rPr>
        <w:t xml:space="preserve">. 1. </w:t>
      </w:r>
      <w:r w:rsidRPr="00DE36AE">
        <w:rPr>
          <w:b/>
          <w:iCs/>
          <w:u w:val="single"/>
        </w:rPr>
        <w:t xml:space="preserve">  </w:t>
      </w:r>
      <w:r w:rsidR="00534671" w:rsidRPr="00DE36AE">
        <w:rPr>
          <w:b/>
          <w:iCs/>
          <w:u w:val="single"/>
        </w:rPr>
        <w:t>Úvodní část</w:t>
      </w:r>
      <w:r w:rsidRPr="00DE36AE">
        <w:rPr>
          <w:b/>
          <w:iCs/>
          <w:u w:val="single"/>
        </w:rPr>
        <w:t>:</w:t>
      </w:r>
    </w:p>
    <w:p w14:paraId="79B0AE79" w14:textId="77777777" w:rsidR="00534671" w:rsidRPr="00DE36AE" w:rsidRDefault="00534671" w:rsidP="009E1E57">
      <w:pPr>
        <w:pStyle w:val="Odstavecseseznamem"/>
        <w:numPr>
          <w:ilvl w:val="0"/>
          <w:numId w:val="3"/>
        </w:numPr>
        <w:rPr>
          <w:iCs/>
        </w:rPr>
      </w:pPr>
      <w:r w:rsidRPr="00DE36AE">
        <w:rPr>
          <w:iCs/>
        </w:rPr>
        <w:t>Vnitřní řád školní jídelny – výdejny je soubor pravidel a opatření spojených s provozem školní jídelny – výdejny.</w:t>
      </w:r>
    </w:p>
    <w:p w14:paraId="0A225371" w14:textId="77777777" w:rsidR="00534671" w:rsidRPr="00DE36AE" w:rsidRDefault="00534671" w:rsidP="009E1E57">
      <w:pPr>
        <w:pStyle w:val="Odstavecseseznamem"/>
        <w:numPr>
          <w:ilvl w:val="0"/>
          <w:numId w:val="3"/>
        </w:numPr>
        <w:rPr>
          <w:iCs/>
        </w:rPr>
      </w:pPr>
      <w:r w:rsidRPr="00DE36AE">
        <w:rPr>
          <w:iCs/>
        </w:rPr>
        <w:t xml:space="preserve">Školní jídelna – výdejna zajišťuje stravování řádně zapsaných dětí od věku </w:t>
      </w:r>
      <w:proofErr w:type="gramStart"/>
      <w:r w:rsidRPr="00DE36AE">
        <w:rPr>
          <w:iCs/>
        </w:rPr>
        <w:t xml:space="preserve">2 </w:t>
      </w:r>
      <w:r w:rsidR="008B1A16" w:rsidRPr="00DE36AE">
        <w:rPr>
          <w:iCs/>
        </w:rPr>
        <w:t>–</w:t>
      </w:r>
      <w:r w:rsidRPr="00DE36AE">
        <w:rPr>
          <w:iCs/>
        </w:rPr>
        <w:t xml:space="preserve"> </w:t>
      </w:r>
      <w:r w:rsidR="008B1A16" w:rsidRPr="00DE36AE">
        <w:rPr>
          <w:iCs/>
        </w:rPr>
        <w:t>6</w:t>
      </w:r>
      <w:proofErr w:type="gramEnd"/>
      <w:r w:rsidR="008B1A16" w:rsidRPr="00DE36AE">
        <w:rPr>
          <w:iCs/>
        </w:rPr>
        <w:t xml:space="preserve"> let, dětí s odkladem školní docházky (7 let) a stravování zaměstnanců mateřské školy.</w:t>
      </w:r>
    </w:p>
    <w:p w14:paraId="61E7D6B6" w14:textId="77777777" w:rsidR="008B1A16" w:rsidRPr="00DE36AE" w:rsidRDefault="008B1A16" w:rsidP="009E1E57">
      <w:pPr>
        <w:pStyle w:val="Odstavecseseznamem"/>
        <w:numPr>
          <w:ilvl w:val="0"/>
          <w:numId w:val="3"/>
        </w:numPr>
        <w:rPr>
          <w:iCs/>
        </w:rPr>
      </w:pPr>
      <w:r w:rsidRPr="00DE36AE">
        <w:rPr>
          <w:iCs/>
        </w:rPr>
        <w:t>Vnitřní řád školní jídelny – výdejny je závazný pro všechny osoby, které se stravují ve školní jídelně, v případě nezletilých žáků i pro zákonné zástupce.</w:t>
      </w:r>
    </w:p>
    <w:p w14:paraId="1624FAF5" w14:textId="77777777" w:rsidR="008B1A16" w:rsidRPr="00DE36AE" w:rsidRDefault="008B1A16" w:rsidP="009E1E57">
      <w:pPr>
        <w:pStyle w:val="Odstavecseseznamem"/>
        <w:numPr>
          <w:ilvl w:val="0"/>
          <w:numId w:val="3"/>
        </w:numPr>
        <w:rPr>
          <w:iCs/>
        </w:rPr>
      </w:pPr>
      <w:r w:rsidRPr="00DE36AE">
        <w:rPr>
          <w:iCs/>
        </w:rPr>
        <w:t>Vnitřní řád školní jídelny – výdejny je zpracován v souladu s těmito zákony a vyhláškami:</w:t>
      </w:r>
    </w:p>
    <w:p w14:paraId="23BC3FA1" w14:textId="77777777" w:rsidR="008B1A16" w:rsidRPr="00DE36AE" w:rsidRDefault="008B1A16" w:rsidP="009E1E57">
      <w:pPr>
        <w:pStyle w:val="Odstavecseseznamem"/>
        <w:numPr>
          <w:ilvl w:val="0"/>
          <w:numId w:val="2"/>
        </w:numPr>
        <w:rPr>
          <w:iCs/>
        </w:rPr>
      </w:pPr>
      <w:r w:rsidRPr="00DE36AE">
        <w:rPr>
          <w:iCs/>
        </w:rPr>
        <w:t>zákonem č. 561/2004 Sb., školský zákon, ve znění pozdějších předpisů</w:t>
      </w:r>
    </w:p>
    <w:p w14:paraId="07E1C6ED" w14:textId="77777777" w:rsidR="008B1A16" w:rsidRPr="00DE36AE" w:rsidRDefault="008B1A16" w:rsidP="009E1E57">
      <w:pPr>
        <w:pStyle w:val="Odstavecseseznamem"/>
        <w:numPr>
          <w:ilvl w:val="0"/>
          <w:numId w:val="2"/>
        </w:numPr>
        <w:rPr>
          <w:iCs/>
        </w:rPr>
      </w:pPr>
      <w:r w:rsidRPr="00DE36AE">
        <w:rPr>
          <w:iCs/>
        </w:rPr>
        <w:t>zákonem č. 258/2000 Sb., o ochraně veřejného zdraví, ve znění pozdějších předpisů</w:t>
      </w:r>
    </w:p>
    <w:p w14:paraId="7B9937DA" w14:textId="77777777" w:rsidR="008B1A16" w:rsidRPr="00DE36AE" w:rsidRDefault="008B1A16" w:rsidP="009E1E57">
      <w:pPr>
        <w:pStyle w:val="Odstavecseseznamem"/>
        <w:numPr>
          <w:ilvl w:val="0"/>
          <w:numId w:val="2"/>
        </w:numPr>
        <w:rPr>
          <w:iCs/>
        </w:rPr>
      </w:pPr>
      <w:r w:rsidRPr="00DE36AE">
        <w:rPr>
          <w:iCs/>
        </w:rPr>
        <w:t>vyhláškou č. 107/2005 Sb., o školním stravování, ve znění pozdějších předpisů</w:t>
      </w:r>
    </w:p>
    <w:p w14:paraId="4000AA85" w14:textId="77777777" w:rsidR="008B1A16" w:rsidRPr="00DE36AE" w:rsidRDefault="00F6348A" w:rsidP="009E1E57">
      <w:pPr>
        <w:pStyle w:val="Odstavecseseznamem"/>
        <w:numPr>
          <w:ilvl w:val="0"/>
          <w:numId w:val="2"/>
        </w:numPr>
        <w:rPr>
          <w:iCs/>
        </w:rPr>
      </w:pPr>
      <w:r w:rsidRPr="00DE36AE">
        <w:rPr>
          <w:iCs/>
        </w:rPr>
        <w:t>vyhláškou č. 13</w:t>
      </w:r>
      <w:r w:rsidR="008B1A16" w:rsidRPr="00DE36AE">
        <w:rPr>
          <w:iCs/>
        </w:rPr>
        <w:t>7</w:t>
      </w:r>
      <w:r w:rsidRPr="00DE36AE">
        <w:rPr>
          <w:iCs/>
        </w:rPr>
        <w:t>/2004 Sb., o hygienických požadavcích na stravovací služby a o zásadách osobní a provozní hygieny při činnostech epidemiologicky závažných, ve znění pozdějších předpisů</w:t>
      </w:r>
    </w:p>
    <w:p w14:paraId="749A81C3" w14:textId="77777777" w:rsidR="00F6348A" w:rsidRPr="00DE36AE" w:rsidRDefault="00F6348A" w:rsidP="009E1E57">
      <w:pPr>
        <w:pStyle w:val="Odstavecseseznamem"/>
        <w:numPr>
          <w:ilvl w:val="0"/>
          <w:numId w:val="2"/>
        </w:numPr>
        <w:rPr>
          <w:iCs/>
        </w:rPr>
      </w:pPr>
      <w:r w:rsidRPr="00DE36AE">
        <w:rPr>
          <w:iCs/>
        </w:rPr>
        <w:t>vyhláškou č. 84/2005 Sb., o nákladech na závodní stravování a jejich úhradě v příspěvkových organizacích zřízených ÚSC, ve znění pozdějších předpisů</w:t>
      </w:r>
    </w:p>
    <w:p w14:paraId="667100B0" w14:textId="77777777" w:rsidR="00F6348A" w:rsidRPr="00DE36AE" w:rsidRDefault="00F6348A" w:rsidP="009E1E57">
      <w:pPr>
        <w:pStyle w:val="Odstavecseseznamem"/>
        <w:numPr>
          <w:ilvl w:val="0"/>
          <w:numId w:val="2"/>
        </w:numPr>
        <w:rPr>
          <w:iCs/>
        </w:rPr>
      </w:pPr>
      <w:r w:rsidRPr="00DE36AE">
        <w:rPr>
          <w:iCs/>
        </w:rPr>
        <w:t>nařízení EU č. 852/2004 o hygieně potravin, ve znění pozdějších předpisů</w:t>
      </w:r>
    </w:p>
    <w:p w14:paraId="18343AAE" w14:textId="4C6C49AB" w:rsidR="00F6348A" w:rsidRPr="00DE36AE" w:rsidRDefault="00F6348A" w:rsidP="009E1E57">
      <w:pPr>
        <w:pStyle w:val="Odstavecseseznamem"/>
        <w:numPr>
          <w:ilvl w:val="0"/>
          <w:numId w:val="3"/>
        </w:numPr>
        <w:rPr>
          <w:iCs/>
        </w:rPr>
      </w:pPr>
      <w:r w:rsidRPr="00DE36AE">
        <w:rPr>
          <w:iCs/>
        </w:rPr>
        <w:t>Mateřská škola má svoji školní jídelnu – výdejnu, do které dováží na základě smlouvy se školní jídelnou ZŠ J. F. a MŠ Otaslavice, stravu</w:t>
      </w:r>
      <w:r w:rsidR="00CC0DA9">
        <w:rPr>
          <w:iCs/>
        </w:rPr>
        <w:t>.</w:t>
      </w:r>
    </w:p>
    <w:p w14:paraId="26BBD76A" w14:textId="77777777" w:rsidR="00540D10" w:rsidRPr="00DE36AE" w:rsidRDefault="00540D10" w:rsidP="009E1E57">
      <w:pPr>
        <w:pStyle w:val="Odstavecseseznamem"/>
        <w:numPr>
          <w:ilvl w:val="0"/>
          <w:numId w:val="3"/>
        </w:numPr>
        <w:rPr>
          <w:iCs/>
        </w:rPr>
      </w:pPr>
      <w:r w:rsidRPr="00DE36AE">
        <w:rPr>
          <w:iCs/>
        </w:rPr>
        <w:t>Jídelníček je sestavován podle zásad zdravé výživy a dodržování výživových norem u sledovaných potravin a v rozsahu dle § 4 odst.3 a 9 vyhlášky č. 107/2005 Sb., o školním stravování.</w:t>
      </w:r>
    </w:p>
    <w:p w14:paraId="0F43CBD0" w14:textId="77777777" w:rsidR="00540D10" w:rsidRPr="00DE36AE" w:rsidRDefault="00540D10" w:rsidP="009E1E57">
      <w:pPr>
        <w:pStyle w:val="Odstavecseseznamem"/>
        <w:numPr>
          <w:ilvl w:val="0"/>
          <w:numId w:val="3"/>
        </w:numPr>
        <w:rPr>
          <w:iCs/>
        </w:rPr>
      </w:pPr>
      <w:r w:rsidRPr="00DE36AE">
        <w:rPr>
          <w:iCs/>
        </w:rPr>
        <w:t xml:space="preserve">S vnitřním řádem školní jídelny – výdejny jsou rodiče seznámeny prostřednictvím nástěnky v šatně dětí, prostřednictvím webových stránek mateřské </w:t>
      </w:r>
      <w:r w:rsidR="002773BE" w:rsidRPr="00DE36AE">
        <w:rPr>
          <w:iCs/>
        </w:rPr>
        <w:t xml:space="preserve">školy </w:t>
      </w:r>
      <w:r w:rsidRPr="00DE36AE">
        <w:rPr>
          <w:iCs/>
        </w:rPr>
        <w:t xml:space="preserve">a na informativních schůzkách pro rodiče. </w:t>
      </w:r>
    </w:p>
    <w:p w14:paraId="36EE96EC" w14:textId="77777777" w:rsidR="000A77C2" w:rsidRPr="00DE36AE" w:rsidRDefault="000A77C2" w:rsidP="000A77C2">
      <w:pPr>
        <w:rPr>
          <w:b/>
          <w:iCs/>
        </w:rPr>
      </w:pPr>
    </w:p>
    <w:p w14:paraId="7A20A396" w14:textId="77777777" w:rsidR="0072439D" w:rsidRPr="00DE36AE" w:rsidRDefault="00272088" w:rsidP="000A77C2">
      <w:pPr>
        <w:rPr>
          <w:b/>
          <w:iCs/>
          <w:u w:val="single"/>
        </w:rPr>
      </w:pPr>
      <w:r w:rsidRPr="00DE36AE">
        <w:rPr>
          <w:b/>
          <w:iCs/>
          <w:u w:val="single"/>
        </w:rPr>
        <w:t>Čl</w:t>
      </w:r>
      <w:r w:rsidR="00923398" w:rsidRPr="00DE36AE">
        <w:rPr>
          <w:b/>
          <w:iCs/>
          <w:u w:val="single"/>
        </w:rPr>
        <w:t>.2</w:t>
      </w:r>
      <w:r w:rsidRPr="00DE36AE">
        <w:rPr>
          <w:b/>
          <w:iCs/>
          <w:u w:val="single"/>
        </w:rPr>
        <w:t xml:space="preserve">.   </w:t>
      </w:r>
      <w:r w:rsidR="000A77C2" w:rsidRPr="00DE36AE">
        <w:rPr>
          <w:b/>
          <w:iCs/>
          <w:u w:val="single"/>
        </w:rPr>
        <w:t xml:space="preserve"> </w:t>
      </w:r>
      <w:r w:rsidRPr="00DE36AE">
        <w:rPr>
          <w:b/>
          <w:iCs/>
          <w:u w:val="single"/>
        </w:rPr>
        <w:t xml:space="preserve"> </w:t>
      </w:r>
      <w:r w:rsidR="00923398" w:rsidRPr="00DE36AE">
        <w:rPr>
          <w:b/>
          <w:iCs/>
          <w:u w:val="single"/>
        </w:rPr>
        <w:t>P</w:t>
      </w:r>
      <w:r w:rsidR="000A77C2" w:rsidRPr="00DE36AE">
        <w:rPr>
          <w:b/>
          <w:iCs/>
          <w:u w:val="single"/>
        </w:rPr>
        <w:t>ráv</w:t>
      </w:r>
      <w:r w:rsidR="00B17B2D" w:rsidRPr="00DE36AE">
        <w:rPr>
          <w:b/>
          <w:iCs/>
          <w:u w:val="single"/>
        </w:rPr>
        <w:t>a a povinnosti</w:t>
      </w:r>
      <w:r w:rsidR="00923398" w:rsidRPr="00DE36AE">
        <w:rPr>
          <w:b/>
          <w:iCs/>
          <w:u w:val="single"/>
        </w:rPr>
        <w:t xml:space="preserve"> strávníků </w:t>
      </w:r>
      <w:r w:rsidR="00BE37FD" w:rsidRPr="00DE36AE">
        <w:rPr>
          <w:b/>
          <w:iCs/>
          <w:u w:val="single"/>
        </w:rPr>
        <w:t>a zákonných zástupců</w:t>
      </w:r>
      <w:r w:rsidR="007E5D63" w:rsidRPr="00DE36AE">
        <w:rPr>
          <w:b/>
          <w:iCs/>
          <w:u w:val="single"/>
        </w:rPr>
        <w:t>:</w:t>
      </w:r>
    </w:p>
    <w:p w14:paraId="5130B91D" w14:textId="77777777" w:rsidR="007E5D63" w:rsidRPr="00DE36AE" w:rsidRDefault="00E8301A" w:rsidP="000A77C2">
      <w:pPr>
        <w:rPr>
          <w:b/>
          <w:iCs/>
        </w:rPr>
      </w:pPr>
      <w:r w:rsidRPr="00DE36AE">
        <w:rPr>
          <w:b/>
          <w:iCs/>
        </w:rPr>
        <w:t xml:space="preserve">           </w:t>
      </w:r>
    </w:p>
    <w:p w14:paraId="553A5EAE" w14:textId="77777777" w:rsidR="000A77C2" w:rsidRPr="00DE36AE" w:rsidRDefault="007E5D63" w:rsidP="000A77C2">
      <w:pPr>
        <w:rPr>
          <w:iCs/>
        </w:rPr>
      </w:pPr>
      <w:r w:rsidRPr="00DE36AE">
        <w:rPr>
          <w:b/>
          <w:iCs/>
        </w:rPr>
        <w:t xml:space="preserve">            </w:t>
      </w:r>
      <w:r w:rsidR="00E8301A" w:rsidRPr="00DE36AE">
        <w:rPr>
          <w:b/>
          <w:iCs/>
        </w:rPr>
        <w:t xml:space="preserve"> </w:t>
      </w:r>
      <w:r w:rsidR="00272088" w:rsidRPr="00DE36AE">
        <w:rPr>
          <w:iCs/>
        </w:rPr>
        <w:t>Práva dětí:</w:t>
      </w:r>
      <w:r w:rsidR="000A77C2" w:rsidRPr="00DE36AE">
        <w:rPr>
          <w:iCs/>
        </w:rPr>
        <w:t xml:space="preserve"> </w:t>
      </w:r>
    </w:p>
    <w:p w14:paraId="3B4F2E8D" w14:textId="77777777" w:rsidR="00272088" w:rsidRPr="00DE36AE" w:rsidRDefault="00BE37FD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d</w:t>
      </w:r>
      <w:r w:rsidR="00272088" w:rsidRPr="00DE36AE">
        <w:rPr>
          <w:iCs/>
        </w:rPr>
        <w:t>ěti mají právo na zajištění ranní svačiny, oběda a odpolední svačiny v době provozu mateřské školy</w:t>
      </w:r>
    </w:p>
    <w:p w14:paraId="67B99BEE" w14:textId="247C1C38" w:rsidR="0072439D" w:rsidRPr="00DE36AE" w:rsidRDefault="0072439D" w:rsidP="009E1E57">
      <w:pPr>
        <w:pStyle w:val="Odstavecseseznamem"/>
        <w:numPr>
          <w:ilvl w:val="0"/>
          <w:numId w:val="1"/>
        </w:numPr>
        <w:tabs>
          <w:tab w:val="num" w:pos="974"/>
        </w:tabs>
        <w:rPr>
          <w:iCs/>
        </w:rPr>
      </w:pPr>
      <w:r w:rsidRPr="00DE36AE">
        <w:rPr>
          <w:iCs/>
        </w:rPr>
        <w:t xml:space="preserve">  </w:t>
      </w:r>
      <w:r w:rsidR="00BE37FD" w:rsidRPr="00DE36AE">
        <w:rPr>
          <w:iCs/>
        </w:rPr>
        <w:t>v</w:t>
      </w:r>
      <w:r w:rsidRPr="00DE36AE">
        <w:rPr>
          <w:iCs/>
        </w:rPr>
        <w:t> rámci pitného režimu mají děti po dobu svého denního pobytu v MŠ k dispozici nápoje (čaje, ovocné šťávy, vitamínové nápoje</w:t>
      </w:r>
      <w:r w:rsidR="000477B4">
        <w:rPr>
          <w:iCs/>
        </w:rPr>
        <w:t>, vodu</w:t>
      </w:r>
      <w:r w:rsidRPr="00DE36AE">
        <w:rPr>
          <w:iCs/>
        </w:rPr>
        <w:t>), které jsou připravovány podle zásad zdravé výživy a se zaměřením na častou obm</w:t>
      </w:r>
      <w:r w:rsidR="008B3BBA" w:rsidRPr="00DE36AE">
        <w:rPr>
          <w:iCs/>
        </w:rPr>
        <w:t>ěnu jednotlivých druhů nápojů. D</w:t>
      </w:r>
      <w:r w:rsidRPr="00DE36AE">
        <w:rPr>
          <w:iCs/>
        </w:rPr>
        <w:t>ěti používají nápoje v průběhu celého pobytu v MŠ v samoobslužném režimu podle vlastního pocitu žízně.</w:t>
      </w:r>
    </w:p>
    <w:p w14:paraId="569FE8F4" w14:textId="77777777" w:rsidR="00272088" w:rsidRPr="00DE36AE" w:rsidRDefault="00BE37FD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d</w:t>
      </w:r>
      <w:r w:rsidR="0072439D" w:rsidRPr="00DE36AE">
        <w:rPr>
          <w:iCs/>
        </w:rPr>
        <w:t xml:space="preserve">ěti </w:t>
      </w:r>
      <w:r w:rsidR="00272088" w:rsidRPr="00DE36AE">
        <w:rPr>
          <w:iCs/>
        </w:rPr>
        <w:t xml:space="preserve">mají právo </w:t>
      </w:r>
      <w:r w:rsidR="0072439D" w:rsidRPr="00DE36AE">
        <w:rPr>
          <w:iCs/>
        </w:rPr>
        <w:t xml:space="preserve">se </w:t>
      </w:r>
      <w:r w:rsidR="00272088" w:rsidRPr="00DE36AE">
        <w:rPr>
          <w:iCs/>
        </w:rPr>
        <w:t>vyjadřovat ke kvalitě a k podmínkám stravování</w:t>
      </w:r>
    </w:p>
    <w:p w14:paraId="4FB8BD45" w14:textId="77777777" w:rsidR="00272088" w:rsidRPr="00DE36AE" w:rsidRDefault="00272088" w:rsidP="00272088">
      <w:pPr>
        <w:ind w:left="780"/>
        <w:rPr>
          <w:iCs/>
        </w:rPr>
      </w:pPr>
      <w:r w:rsidRPr="00DE36AE">
        <w:rPr>
          <w:iCs/>
        </w:rPr>
        <w:t>Povinnosti dětí:</w:t>
      </w:r>
    </w:p>
    <w:p w14:paraId="7D41D7BB" w14:textId="77777777" w:rsidR="00272088" w:rsidRPr="00DE36AE" w:rsidRDefault="00BE37FD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d</w:t>
      </w:r>
      <w:r w:rsidR="00272088" w:rsidRPr="00DE36AE">
        <w:rPr>
          <w:iCs/>
        </w:rPr>
        <w:t>ěti dodržuj</w:t>
      </w:r>
      <w:r w:rsidR="00226E56" w:rsidRPr="00DE36AE">
        <w:rPr>
          <w:iCs/>
        </w:rPr>
        <w:t>í pravidla slušného stolování</w:t>
      </w:r>
    </w:p>
    <w:p w14:paraId="61FE0EB4" w14:textId="77777777" w:rsidR="00226E56" w:rsidRPr="00DE36AE" w:rsidRDefault="00226E5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 xml:space="preserve">dodržují dohodnutá pravidla kulturního chování a stolování </w:t>
      </w:r>
    </w:p>
    <w:p w14:paraId="6A86ED46" w14:textId="77777777" w:rsidR="00272088" w:rsidRPr="00DE36AE" w:rsidRDefault="00BE37FD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r</w:t>
      </w:r>
      <w:r w:rsidR="00272088" w:rsidRPr="00DE36AE">
        <w:rPr>
          <w:iCs/>
        </w:rPr>
        <w:t>espektují pokyny učitelek i pracovnice výdeje stravy</w:t>
      </w:r>
    </w:p>
    <w:p w14:paraId="5549871F" w14:textId="77777777" w:rsidR="00BE37FD" w:rsidRPr="00DE36AE" w:rsidRDefault="00BE37FD" w:rsidP="00BE37FD">
      <w:pPr>
        <w:rPr>
          <w:iCs/>
        </w:rPr>
      </w:pPr>
    </w:p>
    <w:p w14:paraId="00D1914C" w14:textId="77777777" w:rsidR="00BE37FD" w:rsidRPr="00DE36AE" w:rsidRDefault="00BE37FD" w:rsidP="00BE37FD">
      <w:pPr>
        <w:rPr>
          <w:iCs/>
        </w:rPr>
      </w:pPr>
      <w:r w:rsidRPr="00DE36AE">
        <w:rPr>
          <w:iCs/>
        </w:rPr>
        <w:t xml:space="preserve">            Práva zákonných zástupců: </w:t>
      </w:r>
    </w:p>
    <w:p w14:paraId="02BFCCB5" w14:textId="77777777" w:rsidR="00BE37FD" w:rsidRPr="00DE36AE" w:rsidRDefault="00BE37FD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zákonný zástupce má právo vznášet připomínky a podněty k práci školní jídelny – výdejny u vedoucí školní jídelny ZŠ J. F. a MŠ Otaslavice nebo u ředitelky mateřské školy, v případě nespokojenosti s vyřízením stížnosti či podnětu se mohou obrátit na nadřízený orgán poskytovatele s podnětem na prošetření postupu při vyřizování stížnosti</w:t>
      </w:r>
    </w:p>
    <w:p w14:paraId="131CE2CC" w14:textId="77777777" w:rsidR="00BE37FD" w:rsidRPr="00DE36AE" w:rsidRDefault="00BE37FD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lastRenderedPageBreak/>
        <w:t>pravidla pro podávání a vyřizování stížnosti na kvalitu a způsob poskytování školního stravování se</w:t>
      </w:r>
      <w:r w:rsidR="00226E56" w:rsidRPr="00DE36AE">
        <w:rPr>
          <w:iCs/>
        </w:rPr>
        <w:t xml:space="preserve"> řídí vnitřní směrnicí mateřské školy k vyřizování stížností</w:t>
      </w:r>
    </w:p>
    <w:p w14:paraId="56355D12" w14:textId="77777777" w:rsidR="00226E56" w:rsidRPr="00DE36AE" w:rsidRDefault="00226E56" w:rsidP="00226E56">
      <w:pPr>
        <w:ind w:left="780"/>
        <w:rPr>
          <w:iCs/>
        </w:rPr>
      </w:pPr>
      <w:r w:rsidRPr="00DE36AE">
        <w:rPr>
          <w:iCs/>
        </w:rPr>
        <w:t>Povinnost</w:t>
      </w:r>
      <w:r w:rsidR="00B17B2D" w:rsidRPr="00DE36AE">
        <w:rPr>
          <w:iCs/>
        </w:rPr>
        <w:t>i</w:t>
      </w:r>
      <w:r w:rsidRPr="00DE36AE">
        <w:rPr>
          <w:iCs/>
        </w:rPr>
        <w:t xml:space="preserve"> zákonných zástupců:</w:t>
      </w:r>
    </w:p>
    <w:p w14:paraId="58406C7E" w14:textId="77777777" w:rsidR="00226E56" w:rsidRPr="00DE36AE" w:rsidRDefault="00226E5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zákonný zástupce má povinnost informovat mateřskou školu o změně zdravotní způsobilosti dítěte</w:t>
      </w:r>
    </w:p>
    <w:p w14:paraId="3A8F03FA" w14:textId="77777777" w:rsidR="00226E56" w:rsidRPr="00DE36AE" w:rsidRDefault="00226E5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v době nemoci neprodleně dítě odhlásit z obědů</w:t>
      </w:r>
    </w:p>
    <w:p w14:paraId="1B985E5F" w14:textId="77777777" w:rsidR="00226E56" w:rsidRPr="00DE36AE" w:rsidRDefault="00226E5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respektovat dobu odhlašování obědů</w:t>
      </w:r>
    </w:p>
    <w:p w14:paraId="3F69201A" w14:textId="77777777" w:rsidR="00226E56" w:rsidRPr="00DE36AE" w:rsidRDefault="00226E5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dodržovat termíny splatnosti úplaty za školní stravování</w:t>
      </w:r>
    </w:p>
    <w:p w14:paraId="3F016B20" w14:textId="77777777" w:rsidR="00226E56" w:rsidRPr="00DE36AE" w:rsidRDefault="00226E56" w:rsidP="00226E56">
      <w:pPr>
        <w:pStyle w:val="Odstavecseseznamem"/>
        <w:ind w:left="1140"/>
        <w:rPr>
          <w:iCs/>
        </w:rPr>
      </w:pPr>
    </w:p>
    <w:p w14:paraId="347770C2" w14:textId="77777777" w:rsidR="00280EF7" w:rsidRPr="00DE36AE" w:rsidRDefault="00226E56" w:rsidP="000A77C2">
      <w:pPr>
        <w:rPr>
          <w:b/>
          <w:iCs/>
          <w:u w:val="single"/>
        </w:rPr>
      </w:pPr>
      <w:r w:rsidRPr="00DE36AE">
        <w:rPr>
          <w:b/>
          <w:iCs/>
          <w:u w:val="single"/>
        </w:rPr>
        <w:t>Čl. 3</w:t>
      </w:r>
      <w:r w:rsidR="00272088" w:rsidRPr="00DE36AE">
        <w:rPr>
          <w:b/>
          <w:iCs/>
          <w:u w:val="single"/>
        </w:rPr>
        <w:t xml:space="preserve">.    </w:t>
      </w:r>
      <w:r w:rsidR="000A77C2" w:rsidRPr="00DE36AE">
        <w:rPr>
          <w:b/>
          <w:iCs/>
          <w:u w:val="single"/>
        </w:rPr>
        <w:t>Provoz a vnitřní režim školní jídelny – vý</w:t>
      </w:r>
      <w:r w:rsidRPr="00DE36AE">
        <w:rPr>
          <w:b/>
          <w:iCs/>
          <w:u w:val="single"/>
        </w:rPr>
        <w:t>dejny</w:t>
      </w:r>
      <w:r w:rsidR="007E5D63" w:rsidRPr="00DE36AE">
        <w:rPr>
          <w:b/>
          <w:iCs/>
          <w:u w:val="single"/>
        </w:rPr>
        <w:t>:</w:t>
      </w:r>
    </w:p>
    <w:p w14:paraId="652D9CEA" w14:textId="77777777" w:rsidR="00767FF7" w:rsidRPr="00DE36AE" w:rsidRDefault="00B17B2D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MŠ učí děti správným stravovacím návykům a tomu je přizpůsobena skladba jídelníčku</w:t>
      </w:r>
    </w:p>
    <w:p w14:paraId="21E9A011" w14:textId="77777777" w:rsidR="00B17B2D" w:rsidRPr="00DE36AE" w:rsidRDefault="00B17B2D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jídelníček je sestavován na základě zásad zdravé výživy a podmínkou je plnění spotřebního koše (evidenci vede vedoucí školní jídelny v Otaslavicích)</w:t>
      </w:r>
    </w:p>
    <w:p w14:paraId="1AAE6499" w14:textId="77777777" w:rsidR="00B17B2D" w:rsidRPr="00DE36AE" w:rsidRDefault="00B17B2D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jídelní lístek je vyvěšený na informační nástěnce v šatně, vždy nejpozději v pondělí při zahájení provozu MŠ</w:t>
      </w:r>
    </w:p>
    <w:p w14:paraId="2F5612CE" w14:textId="77777777" w:rsidR="00B17B2D" w:rsidRPr="00DE36AE" w:rsidRDefault="00B17B2D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 xml:space="preserve">dle nařízení </w:t>
      </w:r>
      <w:r w:rsidR="00494F89" w:rsidRPr="00DE36AE">
        <w:rPr>
          <w:iCs/>
        </w:rPr>
        <w:t xml:space="preserve">Evropského </w:t>
      </w:r>
      <w:r w:rsidRPr="00DE36AE">
        <w:rPr>
          <w:iCs/>
        </w:rPr>
        <w:t>parlamentu a Rady (EU), jsou na jídelním lístku uváděné alergeny</w:t>
      </w:r>
    </w:p>
    <w:p w14:paraId="141C3EC8" w14:textId="77777777" w:rsidR="00B17B2D" w:rsidRPr="00DE36AE" w:rsidRDefault="00B17B2D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na nástěnce v šatně je zveřejněný seznam alergenů,</w:t>
      </w:r>
      <w:r w:rsidR="00494F89" w:rsidRPr="00DE36AE">
        <w:rPr>
          <w:iCs/>
        </w:rPr>
        <w:t xml:space="preserve"> jednotlivé alergeny jsou očíslovány a tato čísla jsou uvedená vždy za pokrmem na jídelním lístku</w:t>
      </w:r>
      <w:r w:rsidRPr="00DE36AE">
        <w:rPr>
          <w:iCs/>
        </w:rPr>
        <w:t xml:space="preserve"> </w:t>
      </w:r>
    </w:p>
    <w:p w14:paraId="1AA13F3F" w14:textId="77777777" w:rsidR="00494F89" w:rsidRPr="00DE36AE" w:rsidRDefault="00494F89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za dodržování hygienických předpisů při výrobě a výdeji stravy pro dětské strávníky je zodpovědný personál školní jídelny v Otaslavicích a pracovnice výdeje stravy v MŠ</w:t>
      </w:r>
    </w:p>
    <w:p w14:paraId="37041D64" w14:textId="77777777" w:rsidR="00494F89" w:rsidRPr="00DE36AE" w:rsidRDefault="00494F89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 xml:space="preserve"> při podávání jídla dohlíží na děti učitelky</w:t>
      </w:r>
    </w:p>
    <w:p w14:paraId="33E86670" w14:textId="77777777" w:rsidR="00494F89" w:rsidRPr="00DE36AE" w:rsidRDefault="00494F89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za čistotu stolů a podlah odpovídá školnice</w:t>
      </w:r>
    </w:p>
    <w:p w14:paraId="75AE99BF" w14:textId="77777777" w:rsidR="00494F89" w:rsidRPr="00DE36AE" w:rsidRDefault="00494F89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školní jídelna – výdejna zajišťuje stravování dětí 3 x denně</w:t>
      </w:r>
    </w:p>
    <w:p w14:paraId="464D2408" w14:textId="77777777" w:rsidR="00494F89" w:rsidRPr="00DE36AE" w:rsidRDefault="00494F89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po celý den zajišťuje školní jídelna – výdejna dodržení pitného režimu</w:t>
      </w:r>
    </w:p>
    <w:p w14:paraId="052BA857" w14:textId="77777777" w:rsidR="00040A47" w:rsidRPr="00DE36AE" w:rsidRDefault="00040A47" w:rsidP="00B17B2D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MŠ není povinná zajišťovat dietní stravování – na základě lékařského potvrzení je dětem s dietami nebo potravinovými alergiemi umožněné nosit si vlastní stravu do MŠ (na základě Dohody o stravování dítěte, která je sepsána se zákonným zástupcem dítěte); strava bude uložená podle její povahy v chladničce nebo na jiném určeném místě odděleně od pokrmů připravených pro ostatní děti; za obsah přinášeného jídla (v jídlonosiči) zodpovídá zákonný zástupce dítěte</w:t>
      </w:r>
    </w:p>
    <w:p w14:paraId="76E5D184" w14:textId="77777777" w:rsidR="00040A47" w:rsidRPr="00DE36AE" w:rsidRDefault="00040A47" w:rsidP="00040A47">
      <w:pPr>
        <w:rPr>
          <w:iCs/>
        </w:rPr>
      </w:pPr>
    </w:p>
    <w:p w14:paraId="69A3B2D5" w14:textId="77777777" w:rsidR="00040A47" w:rsidRPr="00DE36AE" w:rsidRDefault="00040A47" w:rsidP="00040A47">
      <w:pPr>
        <w:rPr>
          <w:b/>
          <w:iCs/>
          <w:u w:val="single"/>
        </w:rPr>
      </w:pPr>
      <w:r w:rsidRPr="00DE36AE">
        <w:rPr>
          <w:b/>
          <w:iCs/>
          <w:u w:val="single"/>
        </w:rPr>
        <w:t xml:space="preserve">Čl. 4     </w:t>
      </w:r>
      <w:r w:rsidR="00E8301A" w:rsidRPr="00DE36AE">
        <w:rPr>
          <w:b/>
          <w:iCs/>
          <w:u w:val="single"/>
        </w:rPr>
        <w:t>Organizace výdeje stravy</w:t>
      </w:r>
      <w:r w:rsidR="007E5D63" w:rsidRPr="00DE36AE">
        <w:rPr>
          <w:b/>
          <w:iCs/>
          <w:u w:val="single"/>
        </w:rPr>
        <w:t>:</w:t>
      </w:r>
    </w:p>
    <w:p w14:paraId="48107536" w14:textId="77777777" w:rsidR="00E8301A" w:rsidRPr="00DE36AE" w:rsidRDefault="007E5D63" w:rsidP="00E8301A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č</w:t>
      </w:r>
      <w:r w:rsidR="00E8301A" w:rsidRPr="00DE36AE">
        <w:rPr>
          <w:iCs/>
        </w:rPr>
        <w:t xml:space="preserve">asový harmonogram výdeje jídla:   </w:t>
      </w:r>
    </w:p>
    <w:p w14:paraId="3A6D7EAC" w14:textId="650A3BF0" w:rsidR="00E8301A" w:rsidRPr="00DE36AE" w:rsidRDefault="00E8301A" w:rsidP="00E8301A">
      <w:pPr>
        <w:pStyle w:val="Odstavecseseznamem"/>
        <w:ind w:left="1140"/>
        <w:rPr>
          <w:iCs/>
        </w:rPr>
      </w:pPr>
      <w:r w:rsidRPr="00DE36AE">
        <w:rPr>
          <w:iCs/>
        </w:rPr>
        <w:t xml:space="preserve">                                       přesnídá</w:t>
      </w:r>
      <w:r w:rsidR="00663EF3" w:rsidRPr="00DE36AE">
        <w:rPr>
          <w:iCs/>
        </w:rPr>
        <w:t xml:space="preserve">vka                            </w:t>
      </w:r>
      <w:r w:rsidR="00FE0BB6">
        <w:rPr>
          <w:iCs/>
        </w:rPr>
        <w:t>8</w:t>
      </w:r>
      <w:r w:rsidR="00663EF3" w:rsidRPr="00DE36AE">
        <w:rPr>
          <w:iCs/>
        </w:rPr>
        <w:t>:</w:t>
      </w:r>
      <w:r w:rsidR="00FE0BB6">
        <w:rPr>
          <w:iCs/>
        </w:rPr>
        <w:t>45</w:t>
      </w:r>
    </w:p>
    <w:p w14:paraId="15A14F19" w14:textId="70E33671" w:rsidR="00E8301A" w:rsidRPr="00DE36AE" w:rsidRDefault="00E8301A" w:rsidP="00E8301A">
      <w:pPr>
        <w:pStyle w:val="Odstavecseseznamem"/>
        <w:ind w:left="1140"/>
        <w:rPr>
          <w:iCs/>
        </w:rPr>
      </w:pPr>
      <w:r w:rsidRPr="00DE36AE">
        <w:rPr>
          <w:iCs/>
        </w:rPr>
        <w:t xml:space="preserve">                                       oběd         </w:t>
      </w:r>
      <w:r w:rsidR="00663EF3" w:rsidRPr="00DE36AE">
        <w:rPr>
          <w:iCs/>
        </w:rPr>
        <w:t xml:space="preserve">                              1</w:t>
      </w:r>
      <w:r w:rsidR="00FE0BB6">
        <w:rPr>
          <w:iCs/>
        </w:rPr>
        <w:t>1</w:t>
      </w:r>
      <w:r w:rsidR="00663EF3" w:rsidRPr="00DE36AE">
        <w:rPr>
          <w:iCs/>
        </w:rPr>
        <w:t>:</w:t>
      </w:r>
      <w:r w:rsidR="00FE0BB6">
        <w:rPr>
          <w:iCs/>
        </w:rPr>
        <w:t>30</w:t>
      </w:r>
    </w:p>
    <w:p w14:paraId="686437EA" w14:textId="65676A15" w:rsidR="00E8301A" w:rsidRPr="00DE36AE" w:rsidRDefault="00E8301A" w:rsidP="00E8301A">
      <w:pPr>
        <w:pStyle w:val="Odstavecseseznamem"/>
        <w:ind w:left="1140"/>
        <w:rPr>
          <w:iCs/>
        </w:rPr>
      </w:pPr>
      <w:r w:rsidRPr="00DE36AE">
        <w:rPr>
          <w:iCs/>
        </w:rPr>
        <w:t xml:space="preserve">                                       svačina    </w:t>
      </w:r>
      <w:r w:rsidR="003F4700" w:rsidRPr="00DE36AE">
        <w:rPr>
          <w:iCs/>
        </w:rPr>
        <w:t xml:space="preserve">                              14:</w:t>
      </w:r>
      <w:r w:rsidR="00FE0BB6">
        <w:rPr>
          <w:iCs/>
        </w:rPr>
        <w:t>15</w:t>
      </w:r>
    </w:p>
    <w:p w14:paraId="67C1F0EF" w14:textId="77777777" w:rsidR="00767FF7" w:rsidRPr="00DE36AE" w:rsidRDefault="00767FF7" w:rsidP="00B17B2D">
      <w:pPr>
        <w:pStyle w:val="Odstavecseseznamem"/>
        <w:ind w:left="1140"/>
        <w:rPr>
          <w:b/>
          <w:iCs/>
        </w:rPr>
      </w:pPr>
    </w:p>
    <w:p w14:paraId="1644F45E" w14:textId="77777777" w:rsidR="000A77C2" w:rsidRPr="00DE36AE" w:rsidRDefault="007E5D63" w:rsidP="00280EF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s</w:t>
      </w:r>
      <w:r w:rsidR="00280EF7" w:rsidRPr="00DE36AE">
        <w:rPr>
          <w:iCs/>
        </w:rPr>
        <w:t>vačinu mají děti ve třídě</w:t>
      </w:r>
      <w:r w:rsidR="00E8301A" w:rsidRPr="00DE36AE">
        <w:rPr>
          <w:iCs/>
        </w:rPr>
        <w:t>, s</w:t>
      </w:r>
      <w:r w:rsidR="00280EF7" w:rsidRPr="00DE36AE">
        <w:rPr>
          <w:iCs/>
        </w:rPr>
        <w:t>vačinu i nápoje si děti samy postupně berou z místa, kde jsou podnosy, jídlo i nápoje</w:t>
      </w:r>
      <w:r w:rsidR="0072439D" w:rsidRPr="00DE36AE">
        <w:rPr>
          <w:iCs/>
        </w:rPr>
        <w:t xml:space="preserve"> na</w:t>
      </w:r>
      <w:r w:rsidR="00280EF7" w:rsidRPr="00DE36AE">
        <w:rPr>
          <w:iCs/>
        </w:rPr>
        <w:t>chystané</w:t>
      </w:r>
      <w:r w:rsidR="000A77C2" w:rsidRPr="00DE36AE">
        <w:rPr>
          <w:iCs/>
        </w:rPr>
        <w:t xml:space="preserve"> </w:t>
      </w:r>
    </w:p>
    <w:p w14:paraId="6E5F7112" w14:textId="7A7953DF" w:rsidR="00FA4AE6" w:rsidRPr="00DE36AE" w:rsidRDefault="00FE0BB6" w:rsidP="00280EF7">
      <w:pPr>
        <w:pStyle w:val="Odstavecseseznamem"/>
        <w:numPr>
          <w:ilvl w:val="0"/>
          <w:numId w:val="1"/>
        </w:numPr>
        <w:rPr>
          <w:iCs/>
        </w:rPr>
      </w:pPr>
      <w:r>
        <w:rPr>
          <w:iCs/>
        </w:rPr>
        <w:t>veškerá strava se</w:t>
      </w:r>
      <w:r w:rsidR="00280EF7" w:rsidRPr="00DE36AE">
        <w:rPr>
          <w:iCs/>
        </w:rPr>
        <w:t xml:space="preserve"> dětem podává v jídelně mateřské školy</w:t>
      </w:r>
      <w:r w:rsidR="00E8301A" w:rsidRPr="00DE36AE">
        <w:rPr>
          <w:iCs/>
        </w:rPr>
        <w:t>, d</w:t>
      </w:r>
      <w:r w:rsidR="00280EF7" w:rsidRPr="00DE36AE">
        <w:rPr>
          <w:iCs/>
        </w:rPr>
        <w:t xml:space="preserve">ěti si před stolováním nachystají </w:t>
      </w:r>
      <w:r w:rsidR="003235A7">
        <w:rPr>
          <w:iCs/>
        </w:rPr>
        <w:t>tácek</w:t>
      </w:r>
      <w:r w:rsidR="00280EF7" w:rsidRPr="00DE36AE">
        <w:rPr>
          <w:iCs/>
        </w:rPr>
        <w:t>, lžičky a příbory, ubrousky</w:t>
      </w:r>
      <w:r w:rsidR="00E8301A" w:rsidRPr="00DE36AE">
        <w:rPr>
          <w:iCs/>
        </w:rPr>
        <w:t>; p</w:t>
      </w:r>
      <w:r w:rsidR="00280EF7" w:rsidRPr="00DE36AE">
        <w:rPr>
          <w:iCs/>
        </w:rPr>
        <w:t>olévku dětem podávají učitelky</w:t>
      </w:r>
      <w:r w:rsidR="00FA4AE6" w:rsidRPr="00DE36AE">
        <w:rPr>
          <w:iCs/>
        </w:rPr>
        <w:t xml:space="preserve">, </w:t>
      </w:r>
      <w:r>
        <w:rPr>
          <w:iCs/>
        </w:rPr>
        <w:t>hlavní jídlo si berou děti samy z výdejního okna</w:t>
      </w:r>
      <w:r w:rsidR="00E8301A" w:rsidRPr="00DE36AE">
        <w:rPr>
          <w:iCs/>
        </w:rPr>
        <w:t>; p</w:t>
      </w:r>
      <w:r w:rsidR="00FA4AE6" w:rsidRPr="00DE36AE">
        <w:rPr>
          <w:iCs/>
        </w:rPr>
        <w:t>o obědě děti samy uklidí talíře, příbory, hrnky od n</w:t>
      </w:r>
      <w:r w:rsidR="00E8301A" w:rsidRPr="00DE36AE">
        <w:rPr>
          <w:iCs/>
        </w:rPr>
        <w:t xml:space="preserve">ápoje na vyhrazené k tomu místo, na své místo odloží i </w:t>
      </w:r>
      <w:r w:rsidR="003235A7">
        <w:rPr>
          <w:iCs/>
        </w:rPr>
        <w:t>tácek</w:t>
      </w:r>
      <w:r w:rsidR="00E8301A" w:rsidRPr="00DE36AE">
        <w:rPr>
          <w:iCs/>
        </w:rPr>
        <w:t>, p</w:t>
      </w:r>
      <w:r w:rsidR="00FA4AE6" w:rsidRPr="00DE36AE">
        <w:rPr>
          <w:iCs/>
        </w:rPr>
        <w:t>oužitý ubrousek dají do odpadkového koše.</w:t>
      </w:r>
    </w:p>
    <w:p w14:paraId="5E819ED9" w14:textId="77777777" w:rsidR="00E8301A" w:rsidRPr="00DE36AE" w:rsidRDefault="00E8301A" w:rsidP="00E8301A">
      <w:pPr>
        <w:rPr>
          <w:iCs/>
        </w:rPr>
      </w:pPr>
    </w:p>
    <w:p w14:paraId="2DB7C679" w14:textId="28D3598A" w:rsidR="007E5D63" w:rsidRDefault="007E5D63" w:rsidP="00E8301A">
      <w:pPr>
        <w:rPr>
          <w:iCs/>
        </w:rPr>
      </w:pPr>
    </w:p>
    <w:p w14:paraId="4F1EBD80" w14:textId="77777777" w:rsidR="00511894" w:rsidRPr="00DE36AE" w:rsidRDefault="00511894" w:rsidP="00E8301A">
      <w:pPr>
        <w:rPr>
          <w:iCs/>
        </w:rPr>
      </w:pPr>
    </w:p>
    <w:p w14:paraId="7E45C90D" w14:textId="77777777" w:rsidR="00E8301A" w:rsidRPr="00DE36AE" w:rsidRDefault="00E8301A" w:rsidP="00E8301A">
      <w:pPr>
        <w:rPr>
          <w:b/>
          <w:iCs/>
          <w:u w:val="single"/>
        </w:rPr>
      </w:pPr>
      <w:r w:rsidRPr="00DE36AE">
        <w:rPr>
          <w:b/>
          <w:iCs/>
          <w:u w:val="single"/>
        </w:rPr>
        <w:lastRenderedPageBreak/>
        <w:t xml:space="preserve">Čl. </w:t>
      </w:r>
      <w:r w:rsidR="007E5D63" w:rsidRPr="00DE36AE">
        <w:rPr>
          <w:b/>
          <w:iCs/>
          <w:u w:val="single"/>
        </w:rPr>
        <w:t>5</w:t>
      </w:r>
      <w:r w:rsidR="00FC1DD1" w:rsidRPr="00DE36AE">
        <w:rPr>
          <w:b/>
          <w:iCs/>
          <w:u w:val="single"/>
        </w:rPr>
        <w:t xml:space="preserve">    </w:t>
      </w:r>
      <w:r w:rsidR="007E5D63" w:rsidRPr="00DE36AE">
        <w:rPr>
          <w:b/>
          <w:iCs/>
          <w:u w:val="single"/>
        </w:rPr>
        <w:t>Ceny stravného:</w:t>
      </w:r>
    </w:p>
    <w:p w14:paraId="563EE14C" w14:textId="77777777" w:rsidR="001468DC" w:rsidRPr="00DE36AE" w:rsidRDefault="001468DC" w:rsidP="00E8301A">
      <w:pPr>
        <w:rPr>
          <w:iCs/>
        </w:rPr>
      </w:pPr>
    </w:p>
    <w:p w14:paraId="4555F7E7" w14:textId="77777777" w:rsidR="003169DB" w:rsidRPr="00DE36AE" w:rsidRDefault="007E5D63" w:rsidP="003169DB">
      <w:pPr>
        <w:rPr>
          <w:b/>
          <w:iCs/>
          <w:color w:val="000000"/>
        </w:rPr>
      </w:pPr>
      <w:r w:rsidRPr="00DE36AE">
        <w:rPr>
          <w:iCs/>
        </w:rPr>
        <w:t xml:space="preserve">            </w:t>
      </w:r>
      <w:r w:rsidR="003169DB" w:rsidRPr="00DE36AE">
        <w:rPr>
          <w:iCs/>
          <w:color w:val="000000"/>
        </w:rPr>
        <w:t>Věkové skupiny strávníků</w:t>
      </w:r>
      <w:r w:rsidR="003169DB" w:rsidRPr="00DE36AE">
        <w:rPr>
          <w:b/>
          <w:iCs/>
          <w:color w:val="000000"/>
        </w:rPr>
        <w:t xml:space="preserve"> </w:t>
      </w:r>
    </w:p>
    <w:p w14:paraId="0E1423DA" w14:textId="77777777" w:rsidR="003169DB" w:rsidRPr="00DE36AE" w:rsidRDefault="003169DB" w:rsidP="003169DB">
      <w:pPr>
        <w:pStyle w:val="Odstavecseseznamem"/>
        <w:numPr>
          <w:ilvl w:val="0"/>
          <w:numId w:val="5"/>
        </w:numPr>
        <w:rPr>
          <w:iCs/>
          <w:color w:val="000000"/>
        </w:rPr>
      </w:pPr>
      <w:r w:rsidRPr="00DE36AE">
        <w:rPr>
          <w:iCs/>
          <w:color w:val="000000"/>
        </w:rPr>
        <w:t>strávníci v mateřské škole jsou zařazování do věkových skupin, podle kterých se odvíjí finanční normativ na nákup potravin.</w:t>
      </w:r>
    </w:p>
    <w:p w14:paraId="35B007E3" w14:textId="77777777" w:rsidR="003169DB" w:rsidRPr="00DE36AE" w:rsidRDefault="003169DB" w:rsidP="003169DB">
      <w:pPr>
        <w:numPr>
          <w:ilvl w:val="0"/>
          <w:numId w:val="5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do první věkové skupiny jsou zařazeni strávníci do 6 let, do druhé věkové skupiny strávníci od 7 let. </w:t>
      </w:r>
    </w:p>
    <w:p w14:paraId="3D2B50F4" w14:textId="77777777" w:rsidR="003169DB" w:rsidRPr="00DE36AE" w:rsidRDefault="003169DB" w:rsidP="003169DB">
      <w:pPr>
        <w:numPr>
          <w:ilvl w:val="0"/>
          <w:numId w:val="5"/>
        </w:numPr>
        <w:rPr>
          <w:iCs/>
          <w:color w:val="000000"/>
        </w:rPr>
      </w:pPr>
      <w:r w:rsidRPr="00DE36AE">
        <w:rPr>
          <w:iCs/>
        </w:rPr>
        <w:t xml:space="preserve">Strávník je zařazen do věkové kategorie podle věku dosaženého ve školním roce, tj. </w:t>
      </w:r>
      <w:r w:rsidRPr="00DE36AE">
        <w:rPr>
          <w:b/>
          <w:iCs/>
        </w:rPr>
        <w:t>od 1. 9. do 31. 8</w:t>
      </w:r>
      <w:r w:rsidRPr="00DE36AE">
        <w:rPr>
          <w:iCs/>
        </w:rPr>
        <w:t xml:space="preserve">. </w:t>
      </w:r>
      <w:r w:rsidRPr="00DE36AE">
        <w:rPr>
          <w:iCs/>
          <w:color w:val="000000"/>
        </w:rPr>
        <w:t xml:space="preserve"> </w:t>
      </w:r>
    </w:p>
    <w:p w14:paraId="41CD710A" w14:textId="77777777" w:rsidR="003169DB" w:rsidRPr="00DE36AE" w:rsidRDefault="003169DB" w:rsidP="003169DB">
      <w:pPr>
        <w:ind w:firstLine="60"/>
        <w:rPr>
          <w:iCs/>
          <w:color w:val="000000"/>
        </w:rPr>
      </w:pPr>
    </w:p>
    <w:p w14:paraId="017662A8" w14:textId="77777777" w:rsidR="003169DB" w:rsidRPr="00DE36AE" w:rsidRDefault="003169DB" w:rsidP="003169DB">
      <w:pPr>
        <w:rPr>
          <w:iCs/>
          <w:color w:val="000000"/>
        </w:rPr>
      </w:pPr>
      <w:r w:rsidRPr="00DE36AE">
        <w:rPr>
          <w:iCs/>
          <w:color w:val="000000"/>
        </w:rPr>
        <w:t xml:space="preserve">           Výše úplaty za školní stravování </w:t>
      </w:r>
    </w:p>
    <w:p w14:paraId="35B3683A" w14:textId="6958C472" w:rsidR="003169DB" w:rsidRPr="00DE36AE" w:rsidRDefault="003169DB" w:rsidP="001468DC">
      <w:pPr>
        <w:pStyle w:val="Odstavecseseznamem"/>
        <w:numPr>
          <w:ilvl w:val="0"/>
          <w:numId w:val="7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Výše úplaty za školní stravování pro první věkovou skupinu strávníků do 6 let je stanovena takto:                                            </w:t>
      </w:r>
    </w:p>
    <w:p w14:paraId="3EB23E75" w14:textId="372D8E01" w:rsidR="003169DB" w:rsidRPr="00DE36AE" w:rsidRDefault="003169DB" w:rsidP="003169DB">
      <w:pPr>
        <w:pStyle w:val="Odstavecseseznamem"/>
        <w:numPr>
          <w:ilvl w:val="3"/>
          <w:numId w:val="7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přesnídávka    </w:t>
      </w:r>
      <w:r w:rsidR="00511894">
        <w:rPr>
          <w:iCs/>
          <w:color w:val="000000"/>
        </w:rPr>
        <w:t>12</w:t>
      </w:r>
      <w:r w:rsidRPr="00DE36AE">
        <w:rPr>
          <w:iCs/>
          <w:color w:val="000000"/>
        </w:rPr>
        <w:t>,- Kč</w:t>
      </w:r>
    </w:p>
    <w:p w14:paraId="5712D516" w14:textId="08AE14AA" w:rsidR="003169DB" w:rsidRPr="00DE36AE" w:rsidRDefault="003169DB" w:rsidP="003169DB">
      <w:pPr>
        <w:pStyle w:val="Odstavecseseznamem"/>
        <w:numPr>
          <w:ilvl w:val="6"/>
          <w:numId w:val="7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oběd              </w:t>
      </w:r>
      <w:r w:rsidR="00511894">
        <w:rPr>
          <w:iCs/>
          <w:color w:val="000000"/>
        </w:rPr>
        <w:t xml:space="preserve">  20</w:t>
      </w:r>
      <w:r w:rsidRPr="00DE36AE">
        <w:rPr>
          <w:iCs/>
          <w:color w:val="000000"/>
        </w:rPr>
        <w:t xml:space="preserve">,- Kč </w:t>
      </w:r>
    </w:p>
    <w:p w14:paraId="08858AE2" w14:textId="4B274529" w:rsidR="003169DB" w:rsidRPr="00DE36AE" w:rsidRDefault="008B3BBA" w:rsidP="003169DB">
      <w:pPr>
        <w:pStyle w:val="Odstavecseseznamem"/>
        <w:numPr>
          <w:ilvl w:val="6"/>
          <w:numId w:val="7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svačina            </w:t>
      </w:r>
      <w:r w:rsidR="00511894">
        <w:rPr>
          <w:iCs/>
          <w:color w:val="000000"/>
        </w:rPr>
        <w:t>11</w:t>
      </w:r>
      <w:r w:rsidR="003169DB" w:rsidRPr="00DE36AE">
        <w:rPr>
          <w:iCs/>
          <w:color w:val="000000"/>
        </w:rPr>
        <w:t xml:space="preserve">,- Kč </w:t>
      </w:r>
    </w:p>
    <w:p w14:paraId="272FBDFD" w14:textId="77777777" w:rsidR="00511894" w:rsidRDefault="00511894" w:rsidP="00B3666E">
      <w:pPr>
        <w:rPr>
          <w:iCs/>
          <w:color w:val="000000"/>
        </w:rPr>
      </w:pPr>
    </w:p>
    <w:p w14:paraId="71A48384" w14:textId="195B61CD" w:rsidR="00B3666E" w:rsidRPr="00DE36AE" w:rsidRDefault="00B3666E" w:rsidP="00511894">
      <w:pPr>
        <w:rPr>
          <w:iCs/>
          <w:color w:val="000000"/>
        </w:rPr>
      </w:pPr>
      <w:r w:rsidRPr="00DE36AE">
        <w:rPr>
          <w:iCs/>
          <w:color w:val="000000"/>
        </w:rPr>
        <w:t xml:space="preserve">                 </w:t>
      </w:r>
    </w:p>
    <w:p w14:paraId="4F565125" w14:textId="77777777" w:rsidR="00B3666E" w:rsidRPr="00DE36AE" w:rsidRDefault="00B3666E" w:rsidP="00B3666E">
      <w:pPr>
        <w:pStyle w:val="Odstavecseseznamem"/>
        <w:ind w:left="4613"/>
        <w:rPr>
          <w:iCs/>
          <w:color w:val="000000"/>
        </w:rPr>
      </w:pPr>
    </w:p>
    <w:p w14:paraId="3D73CB63" w14:textId="77777777" w:rsidR="003169DB" w:rsidRPr="00DE36AE" w:rsidRDefault="003169DB" w:rsidP="003169DB">
      <w:pPr>
        <w:numPr>
          <w:ilvl w:val="0"/>
          <w:numId w:val="7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Výše úplaty za školní stravování pro druhou věkovou skupinu strávníků od 6 let a více je stanovena takto:                       </w:t>
      </w:r>
    </w:p>
    <w:p w14:paraId="1E4E71BA" w14:textId="2E9D96AC" w:rsidR="003169DB" w:rsidRPr="00DE36AE" w:rsidRDefault="008B3BBA" w:rsidP="001468DC">
      <w:pPr>
        <w:pStyle w:val="Odstavecseseznamem"/>
        <w:numPr>
          <w:ilvl w:val="0"/>
          <w:numId w:val="8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přesnídávka     </w:t>
      </w:r>
      <w:r w:rsidR="00511894">
        <w:rPr>
          <w:iCs/>
          <w:color w:val="000000"/>
        </w:rPr>
        <w:t>12</w:t>
      </w:r>
      <w:r w:rsidR="003169DB" w:rsidRPr="00DE36AE">
        <w:rPr>
          <w:iCs/>
          <w:color w:val="000000"/>
        </w:rPr>
        <w:t>,</w:t>
      </w:r>
      <w:proofErr w:type="gramStart"/>
      <w:r w:rsidR="003169DB" w:rsidRPr="00DE36AE">
        <w:rPr>
          <w:iCs/>
          <w:color w:val="000000"/>
        </w:rPr>
        <w:t>-  Kč</w:t>
      </w:r>
      <w:proofErr w:type="gramEnd"/>
      <w:r w:rsidR="003169DB" w:rsidRPr="00DE36AE">
        <w:rPr>
          <w:iCs/>
          <w:color w:val="000000"/>
        </w:rPr>
        <w:t xml:space="preserve">  </w:t>
      </w:r>
    </w:p>
    <w:p w14:paraId="426DC177" w14:textId="0F3590AE" w:rsidR="003169DB" w:rsidRPr="00DE36AE" w:rsidRDefault="003169DB" w:rsidP="001468DC">
      <w:pPr>
        <w:pStyle w:val="Odstavecseseznamem"/>
        <w:numPr>
          <w:ilvl w:val="5"/>
          <w:numId w:val="9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oběd                </w:t>
      </w:r>
      <w:r w:rsidR="00511894">
        <w:rPr>
          <w:iCs/>
          <w:color w:val="000000"/>
        </w:rPr>
        <w:t>24</w:t>
      </w:r>
      <w:r w:rsidRPr="00DE36AE">
        <w:rPr>
          <w:iCs/>
          <w:color w:val="000000"/>
        </w:rPr>
        <w:t>,</w:t>
      </w:r>
      <w:proofErr w:type="gramStart"/>
      <w:r w:rsidRPr="00DE36AE">
        <w:rPr>
          <w:iCs/>
          <w:color w:val="000000"/>
        </w:rPr>
        <w:t>-  Kč</w:t>
      </w:r>
      <w:proofErr w:type="gramEnd"/>
      <w:r w:rsidRPr="00DE36AE">
        <w:rPr>
          <w:iCs/>
          <w:color w:val="000000"/>
        </w:rPr>
        <w:t xml:space="preserve"> </w:t>
      </w:r>
    </w:p>
    <w:p w14:paraId="07A3C45B" w14:textId="154643C0" w:rsidR="003169DB" w:rsidRPr="00DE36AE" w:rsidRDefault="008B3BBA" w:rsidP="001468DC">
      <w:pPr>
        <w:pStyle w:val="Odstavecseseznamem"/>
        <w:numPr>
          <w:ilvl w:val="5"/>
          <w:numId w:val="9"/>
        </w:numPr>
        <w:rPr>
          <w:iCs/>
          <w:color w:val="000000"/>
        </w:rPr>
      </w:pPr>
      <w:r w:rsidRPr="00DE36AE">
        <w:rPr>
          <w:iCs/>
          <w:color w:val="000000"/>
        </w:rPr>
        <w:t xml:space="preserve">svačina            </w:t>
      </w:r>
      <w:r w:rsidR="00511894">
        <w:rPr>
          <w:iCs/>
          <w:color w:val="000000"/>
        </w:rPr>
        <w:t>11</w:t>
      </w:r>
      <w:r w:rsidR="003169DB" w:rsidRPr="00DE36AE">
        <w:rPr>
          <w:iCs/>
          <w:color w:val="000000"/>
        </w:rPr>
        <w:t>,</w:t>
      </w:r>
      <w:proofErr w:type="gramStart"/>
      <w:r w:rsidR="003169DB" w:rsidRPr="00DE36AE">
        <w:rPr>
          <w:iCs/>
          <w:color w:val="000000"/>
        </w:rPr>
        <w:t>-  Kč</w:t>
      </w:r>
      <w:proofErr w:type="gramEnd"/>
      <w:r w:rsidR="003169DB" w:rsidRPr="00DE36AE">
        <w:rPr>
          <w:iCs/>
          <w:color w:val="000000"/>
        </w:rPr>
        <w:t xml:space="preserve"> </w:t>
      </w:r>
    </w:p>
    <w:p w14:paraId="00327646" w14:textId="77777777" w:rsidR="00B3666E" w:rsidRPr="00DE36AE" w:rsidRDefault="00B3666E" w:rsidP="00B3666E">
      <w:pPr>
        <w:pStyle w:val="Odstavecseseznamem"/>
        <w:ind w:left="4670"/>
        <w:rPr>
          <w:iCs/>
          <w:color w:val="000000"/>
        </w:rPr>
      </w:pPr>
    </w:p>
    <w:p w14:paraId="5AC92D43" w14:textId="33C37B77" w:rsidR="007E5D63" w:rsidRPr="00DE36AE" w:rsidRDefault="00753B60" w:rsidP="00E8301A">
      <w:pPr>
        <w:rPr>
          <w:b/>
          <w:iCs/>
          <w:u w:val="single"/>
        </w:rPr>
      </w:pPr>
      <w:r w:rsidRPr="00DE36AE">
        <w:rPr>
          <w:b/>
          <w:iCs/>
          <w:u w:val="single"/>
        </w:rPr>
        <w:t xml:space="preserve">Čl. </w:t>
      </w:r>
      <w:r w:rsidR="00FC1DD1" w:rsidRPr="00DE36AE">
        <w:rPr>
          <w:b/>
          <w:iCs/>
          <w:u w:val="single"/>
        </w:rPr>
        <w:t xml:space="preserve">6   </w:t>
      </w:r>
      <w:r w:rsidRPr="00DE36AE">
        <w:rPr>
          <w:b/>
          <w:iCs/>
          <w:u w:val="single"/>
        </w:rPr>
        <w:t>Přihlašování a odhlašování stravy:</w:t>
      </w:r>
    </w:p>
    <w:p w14:paraId="72DA50CF" w14:textId="77777777" w:rsidR="00753B60" w:rsidRPr="00DE36AE" w:rsidRDefault="00753B60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při přijetí dítěte do MŠ stanoví ředitelka po dohodě se zákonnými zástupci způsob a rozsah stravování dítěte tak, aby se dítě, je-li v době podávání jídla přítomno v</w:t>
      </w:r>
      <w:r w:rsidR="001361A3" w:rsidRPr="00DE36AE">
        <w:rPr>
          <w:iCs/>
        </w:rPr>
        <w:t> </w:t>
      </w:r>
      <w:r w:rsidRPr="00DE36AE">
        <w:rPr>
          <w:iCs/>
        </w:rPr>
        <w:t>MŠ</w:t>
      </w:r>
      <w:r w:rsidR="001361A3" w:rsidRPr="00DE36AE">
        <w:rPr>
          <w:iCs/>
        </w:rPr>
        <w:t>, se stravovalo vždy</w:t>
      </w:r>
    </w:p>
    <w:p w14:paraId="3C5AFD80" w14:textId="77777777" w:rsidR="001361A3" w:rsidRPr="00DE36AE" w:rsidRDefault="001361A3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zákonní zástupci vyplní přihlášku ke stravování</w:t>
      </w:r>
    </w:p>
    <w:p w14:paraId="09BBEB59" w14:textId="77777777" w:rsidR="001361A3" w:rsidRPr="00DE36AE" w:rsidRDefault="001361A3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změny ve stravování je nutné hlásit ihned</w:t>
      </w:r>
    </w:p>
    <w:p w14:paraId="094072A1" w14:textId="77777777" w:rsidR="001361A3" w:rsidRPr="00DE36AE" w:rsidRDefault="001361A3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 xml:space="preserve">odhlášky stravy se provádějí ústně nebo telefonicky </w:t>
      </w:r>
      <w:r w:rsidR="009B415B" w:rsidRPr="00DE36AE">
        <w:rPr>
          <w:iCs/>
        </w:rPr>
        <w:t xml:space="preserve">(605012030) </w:t>
      </w:r>
      <w:r w:rsidRPr="00DE36AE">
        <w:rPr>
          <w:iCs/>
        </w:rPr>
        <w:t>v</w:t>
      </w:r>
      <w:r w:rsidR="002773BE" w:rsidRPr="00DE36AE">
        <w:rPr>
          <w:iCs/>
        </w:rPr>
        <w:t xml:space="preserve"> mateřské škole, nejpozději </w:t>
      </w:r>
      <w:r w:rsidR="005466E5">
        <w:rPr>
          <w:iCs/>
        </w:rPr>
        <w:t>do 10:00 pracovní den předem</w:t>
      </w:r>
    </w:p>
    <w:p w14:paraId="087A2DEF" w14:textId="77777777" w:rsidR="001361A3" w:rsidRPr="00DE36AE" w:rsidRDefault="001361A3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pokud rodiče své dítě včas neodhlásí, jsou povinni stravu zaplatit, protože neodhlášené a neodebrané jídlo je zúčtováno a není za něj poskytována náhrada</w:t>
      </w:r>
    </w:p>
    <w:p w14:paraId="5240DA14" w14:textId="77777777" w:rsidR="00274661" w:rsidRPr="00DE36AE" w:rsidRDefault="009B415B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první den nemoci je možný výdej stravy do vlastních</w:t>
      </w:r>
      <w:r w:rsidR="00274661" w:rsidRPr="00DE36AE">
        <w:rPr>
          <w:iCs/>
        </w:rPr>
        <w:t xml:space="preserve"> jídlonosičů</w:t>
      </w:r>
      <w:r w:rsidRPr="00DE36AE">
        <w:rPr>
          <w:iCs/>
        </w:rPr>
        <w:t>, které si zákonní zástupci přinesou bezprostředně před výdejem stravy</w:t>
      </w:r>
      <w:r w:rsidR="00274661" w:rsidRPr="00DE36AE">
        <w:rPr>
          <w:iCs/>
        </w:rPr>
        <w:t xml:space="preserve"> a jídlo podávané do jídlonosičů je určené k okamžité spotřebě</w:t>
      </w:r>
      <w:r w:rsidRPr="00DE36AE">
        <w:rPr>
          <w:iCs/>
        </w:rPr>
        <w:t xml:space="preserve"> </w:t>
      </w:r>
    </w:p>
    <w:p w14:paraId="1CFB0A35" w14:textId="77777777" w:rsidR="001361A3" w:rsidRPr="00DE36AE" w:rsidRDefault="009B415B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 xml:space="preserve">pokud dítěti nelze stravu z důvodu nepředpokládané nepřítomnosti včas odhlásit, mohou si zákonní zástupci </w:t>
      </w:r>
      <w:r w:rsidR="00274661" w:rsidRPr="00DE36AE">
        <w:rPr>
          <w:iCs/>
        </w:rPr>
        <w:t>pro</w:t>
      </w:r>
      <w:r w:rsidRPr="00DE36AE">
        <w:rPr>
          <w:iCs/>
        </w:rPr>
        <w:t xml:space="preserve"> ni přijít od </w:t>
      </w:r>
      <w:r w:rsidR="002773BE" w:rsidRPr="00DE36AE">
        <w:rPr>
          <w:iCs/>
        </w:rPr>
        <w:t>12:00 do 12:1</w:t>
      </w:r>
      <w:r w:rsidRPr="00DE36AE">
        <w:rPr>
          <w:iCs/>
        </w:rPr>
        <w:t>5</w:t>
      </w:r>
    </w:p>
    <w:p w14:paraId="65C35E08" w14:textId="77777777" w:rsidR="00274661" w:rsidRPr="00DE36AE" w:rsidRDefault="00274661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tato možnost je pouze první den nepřítomnosti</w:t>
      </w:r>
    </w:p>
    <w:p w14:paraId="12FB3D63" w14:textId="73DE6168" w:rsidR="00B3666E" w:rsidRPr="00DE36AE" w:rsidRDefault="00B3666E" w:rsidP="00B3666E">
      <w:pPr>
        <w:numPr>
          <w:ilvl w:val="0"/>
          <w:numId w:val="9"/>
        </w:numPr>
        <w:rPr>
          <w:iCs/>
        </w:rPr>
      </w:pPr>
      <w:r w:rsidRPr="00DE36AE">
        <w:rPr>
          <w:iCs/>
          <w:u w:val="single"/>
        </w:rPr>
        <w:t>V případě neodhlášení obědů v době nemoci, bude strávníkovi naúčtován k ceně potravin i režijní poplatek dle vyhlášky 1</w:t>
      </w:r>
      <w:r w:rsidR="008B3BBA" w:rsidRPr="00DE36AE">
        <w:rPr>
          <w:iCs/>
          <w:u w:val="single"/>
        </w:rPr>
        <w:t>07/2005 Sb</w:t>
      </w:r>
      <w:r w:rsidR="00511894">
        <w:rPr>
          <w:iCs/>
          <w:u w:val="single"/>
        </w:rPr>
        <w:t>., 9 kč/1 den.</w:t>
      </w:r>
      <w:r w:rsidRPr="00DE36AE">
        <w:rPr>
          <w:iCs/>
        </w:rPr>
        <w:t xml:space="preserve"> Děti mají nárok na dotované obědy ve dnech, kdy je </w:t>
      </w:r>
      <w:r w:rsidR="005466E5">
        <w:rPr>
          <w:iCs/>
        </w:rPr>
        <w:t>přítomné v</w:t>
      </w:r>
      <w:r w:rsidRPr="00DE36AE">
        <w:rPr>
          <w:iCs/>
        </w:rPr>
        <w:t xml:space="preserve"> MŠ.  Nemohou tedy odebírat dotované obědy ve dnech nemoci. V těchto dnech mohou odebírat obědy za plnou ce</w:t>
      </w:r>
      <w:r w:rsidR="008B3BBA" w:rsidRPr="00DE36AE">
        <w:rPr>
          <w:iCs/>
        </w:rPr>
        <w:t xml:space="preserve">nu i </w:t>
      </w:r>
      <w:r w:rsidR="005466E5">
        <w:rPr>
          <w:iCs/>
        </w:rPr>
        <w:t xml:space="preserve">s </w:t>
      </w:r>
      <w:r w:rsidR="008B3BBA" w:rsidRPr="00DE36AE">
        <w:rPr>
          <w:iCs/>
        </w:rPr>
        <w:t>režijními poplatky</w:t>
      </w:r>
      <w:r w:rsidRPr="00DE36AE">
        <w:rPr>
          <w:iCs/>
        </w:rPr>
        <w:t>.</w:t>
      </w:r>
    </w:p>
    <w:p w14:paraId="4B6EC8B2" w14:textId="77777777" w:rsidR="00274661" w:rsidRPr="00DE36AE" w:rsidRDefault="00274661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školní jídelna – výdejna zodpovídá za kvalitu stravy do okamžiku výdeje do jídlonosiče, za skladované a ohřívané jídlo nepřebírá mateřská škola zodpovědnost</w:t>
      </w:r>
    </w:p>
    <w:p w14:paraId="7416244F" w14:textId="77777777" w:rsidR="00274661" w:rsidRPr="00DE36AE" w:rsidRDefault="00274661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nevyzvednutá strava je předána k výdeji ostatním dětem</w:t>
      </w:r>
    </w:p>
    <w:p w14:paraId="107BEE20" w14:textId="77777777" w:rsidR="00274661" w:rsidRPr="00DE36AE" w:rsidRDefault="00274661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lastRenderedPageBreak/>
        <w:t>dítě, které po nemoci nebo jiné nepřítomnosti přichází do mateřské školy, musí být předem přihlášené</w:t>
      </w:r>
      <w:r w:rsidR="002773BE" w:rsidRPr="00DE36AE">
        <w:rPr>
          <w:iCs/>
        </w:rPr>
        <w:t xml:space="preserve"> ke stravování – nejpozději do </w:t>
      </w:r>
      <w:r w:rsidR="005466E5">
        <w:rPr>
          <w:iCs/>
        </w:rPr>
        <w:t>10</w:t>
      </w:r>
      <w:r w:rsidRPr="00DE36AE">
        <w:rPr>
          <w:iCs/>
        </w:rPr>
        <w:t xml:space="preserve">:00 hodin </w:t>
      </w:r>
      <w:r w:rsidR="005466E5">
        <w:rPr>
          <w:iCs/>
        </w:rPr>
        <w:t>pracovní den předem</w:t>
      </w:r>
    </w:p>
    <w:p w14:paraId="7D6B0C2D" w14:textId="77777777" w:rsidR="00274661" w:rsidRPr="00DE36AE" w:rsidRDefault="00274661" w:rsidP="00753B60">
      <w:pPr>
        <w:pStyle w:val="Odstavecseseznamem"/>
        <w:numPr>
          <w:ilvl w:val="0"/>
          <w:numId w:val="9"/>
        </w:numPr>
        <w:rPr>
          <w:iCs/>
        </w:rPr>
      </w:pPr>
      <w:r w:rsidRPr="00DE36AE">
        <w:rPr>
          <w:iCs/>
        </w:rPr>
        <w:t>dítě bez přihlášené stravy nemůže být k pobytu do mateřské školy přijaté.</w:t>
      </w:r>
    </w:p>
    <w:p w14:paraId="0EBF104A" w14:textId="77777777" w:rsidR="00274661" w:rsidRPr="00DE36AE" w:rsidRDefault="00274661" w:rsidP="00274661">
      <w:pPr>
        <w:rPr>
          <w:iCs/>
        </w:rPr>
      </w:pPr>
    </w:p>
    <w:p w14:paraId="52E096C3" w14:textId="77777777" w:rsidR="00274661" w:rsidRPr="00DE36AE" w:rsidRDefault="00FC1DD1" w:rsidP="00274661">
      <w:pPr>
        <w:rPr>
          <w:b/>
          <w:iCs/>
          <w:u w:val="single"/>
        </w:rPr>
      </w:pPr>
      <w:r w:rsidRPr="00DE36AE">
        <w:rPr>
          <w:b/>
          <w:iCs/>
          <w:u w:val="single"/>
        </w:rPr>
        <w:t xml:space="preserve">Čl. 7    </w:t>
      </w:r>
      <w:r w:rsidR="00274661" w:rsidRPr="00DE36AE">
        <w:rPr>
          <w:b/>
          <w:iCs/>
          <w:u w:val="single"/>
        </w:rPr>
        <w:t xml:space="preserve">Úhrada </w:t>
      </w:r>
      <w:r w:rsidR="007257EF" w:rsidRPr="00DE36AE">
        <w:rPr>
          <w:b/>
          <w:iCs/>
          <w:u w:val="single"/>
        </w:rPr>
        <w:t xml:space="preserve">stravného – </w:t>
      </w:r>
      <w:r w:rsidR="00274661" w:rsidRPr="00DE36AE">
        <w:rPr>
          <w:b/>
          <w:iCs/>
          <w:u w:val="single"/>
        </w:rPr>
        <w:t>způsob</w:t>
      </w:r>
      <w:r w:rsidR="007257EF" w:rsidRPr="00DE36AE">
        <w:rPr>
          <w:b/>
          <w:iCs/>
          <w:u w:val="single"/>
        </w:rPr>
        <w:t xml:space="preserve"> a podmínky placení:</w:t>
      </w:r>
    </w:p>
    <w:p w14:paraId="0D04934E" w14:textId="3BB978B9" w:rsidR="007257EF" w:rsidRPr="00DE36AE" w:rsidRDefault="007257EF" w:rsidP="007257EF">
      <w:pPr>
        <w:numPr>
          <w:ilvl w:val="0"/>
          <w:numId w:val="11"/>
        </w:numPr>
        <w:rPr>
          <w:iCs/>
        </w:rPr>
      </w:pPr>
      <w:r w:rsidRPr="00DE36AE">
        <w:rPr>
          <w:iCs/>
        </w:rPr>
        <w:t xml:space="preserve">Platba obědů v Mateřské škole Želeč provádí příkazem k úhradě (ve variabilním symbolu bude uvedeno </w:t>
      </w:r>
      <w:r w:rsidR="00162557">
        <w:rPr>
          <w:iCs/>
        </w:rPr>
        <w:t>rodné číslo</w:t>
      </w:r>
      <w:r w:rsidRPr="00DE36AE">
        <w:rPr>
          <w:iCs/>
        </w:rPr>
        <w:t xml:space="preserve"> dítěte) nebo složenkou. </w:t>
      </w:r>
    </w:p>
    <w:p w14:paraId="0393D05C" w14:textId="77777777" w:rsidR="007257EF" w:rsidRPr="00DE36AE" w:rsidRDefault="007257EF" w:rsidP="007257EF">
      <w:pPr>
        <w:numPr>
          <w:ilvl w:val="0"/>
          <w:numId w:val="11"/>
        </w:numPr>
        <w:rPr>
          <w:iCs/>
        </w:rPr>
      </w:pPr>
      <w:r w:rsidRPr="00DE36AE">
        <w:rPr>
          <w:iCs/>
        </w:rPr>
        <w:t xml:space="preserve">Platba je prováděna zálohově na měsíc dopředu vždy do </w:t>
      </w:r>
      <w:r w:rsidRPr="00DE36AE">
        <w:rPr>
          <w:b/>
          <w:iCs/>
        </w:rPr>
        <w:t>22. dne v měsíci</w:t>
      </w:r>
      <w:r w:rsidRPr="00DE36AE">
        <w:rPr>
          <w:iCs/>
        </w:rPr>
        <w:t xml:space="preserve"> (např. na leden do 22. prosince atd.)  na účet školní jídelny ZŠ J. F. a MŠ Otaslavice:</w:t>
      </w:r>
    </w:p>
    <w:p w14:paraId="58AD15AA" w14:textId="77777777" w:rsidR="007257EF" w:rsidRPr="00DE36AE" w:rsidRDefault="007257EF" w:rsidP="007257EF">
      <w:pPr>
        <w:ind w:left="720"/>
        <w:rPr>
          <w:iCs/>
        </w:rPr>
      </w:pPr>
      <w:r w:rsidRPr="00DE36AE">
        <w:rPr>
          <w:iCs/>
        </w:rPr>
        <w:t xml:space="preserve"> </w:t>
      </w:r>
      <w:r w:rsidR="00B7129E" w:rsidRPr="00DE36AE">
        <w:rPr>
          <w:iCs/>
        </w:rPr>
        <w:t xml:space="preserve">     </w:t>
      </w:r>
      <w:r w:rsidRPr="00DE36AE">
        <w:rPr>
          <w:iCs/>
        </w:rPr>
        <w:t xml:space="preserve">14037701 kód banky 0100. </w:t>
      </w:r>
    </w:p>
    <w:p w14:paraId="0324F619" w14:textId="77777777" w:rsidR="007257EF" w:rsidRPr="00DE36AE" w:rsidRDefault="007257EF" w:rsidP="007257EF">
      <w:pPr>
        <w:numPr>
          <w:ilvl w:val="0"/>
          <w:numId w:val="11"/>
        </w:numPr>
        <w:rPr>
          <w:iCs/>
        </w:rPr>
      </w:pPr>
      <w:r w:rsidRPr="00DE36AE">
        <w:rPr>
          <w:iCs/>
        </w:rPr>
        <w:t xml:space="preserve">Vyúčtování stravného je prováděno pololetně a provádí ho vedoucí </w:t>
      </w:r>
      <w:r w:rsidR="007F3C56" w:rsidRPr="00DE36AE">
        <w:rPr>
          <w:iCs/>
        </w:rPr>
        <w:t>školní jídelny ZŠ J. F. a MŠ Otaslavice</w:t>
      </w:r>
      <w:r w:rsidRPr="00DE36AE">
        <w:rPr>
          <w:iCs/>
        </w:rPr>
        <w:t>.</w:t>
      </w:r>
    </w:p>
    <w:p w14:paraId="3C01E0AB" w14:textId="77777777" w:rsidR="007257EF" w:rsidRPr="00DE36AE" w:rsidRDefault="007257EF" w:rsidP="007257EF">
      <w:pPr>
        <w:numPr>
          <w:ilvl w:val="0"/>
          <w:numId w:val="11"/>
        </w:numPr>
        <w:rPr>
          <w:iCs/>
        </w:rPr>
      </w:pPr>
      <w:r w:rsidRPr="00DE36AE">
        <w:rPr>
          <w:iCs/>
        </w:rPr>
        <w:t>V případě neuhrazení stravného může ředitelka školy na základě zákona 561/2004 Sb., § 35 rozhodnout o ukončení předškolního vzdělávání dítěte</w:t>
      </w:r>
    </w:p>
    <w:p w14:paraId="2F14D3D2" w14:textId="77777777" w:rsidR="007257EF" w:rsidRPr="00DE36AE" w:rsidRDefault="007257EF" w:rsidP="007257EF">
      <w:pPr>
        <w:rPr>
          <w:iCs/>
          <w:color w:val="000000"/>
        </w:rPr>
      </w:pPr>
    </w:p>
    <w:p w14:paraId="4D0EE5A5" w14:textId="77777777" w:rsidR="007257EF" w:rsidRPr="00DE36AE" w:rsidRDefault="00FC1DD1" w:rsidP="007257EF">
      <w:pPr>
        <w:rPr>
          <w:b/>
          <w:iCs/>
          <w:u w:val="single"/>
        </w:rPr>
      </w:pPr>
      <w:r w:rsidRPr="00DE36AE">
        <w:rPr>
          <w:b/>
          <w:iCs/>
          <w:u w:val="single"/>
        </w:rPr>
        <w:t>Čl. 8</w:t>
      </w:r>
      <w:r w:rsidR="00FA4AE6" w:rsidRPr="00DE36AE">
        <w:rPr>
          <w:b/>
          <w:iCs/>
          <w:u w:val="single"/>
        </w:rPr>
        <w:t xml:space="preserve">.   </w:t>
      </w:r>
      <w:r w:rsidR="000A77C2" w:rsidRPr="00DE36AE">
        <w:rPr>
          <w:b/>
          <w:iCs/>
          <w:u w:val="single"/>
        </w:rPr>
        <w:t xml:space="preserve"> </w:t>
      </w:r>
      <w:r w:rsidR="007257EF" w:rsidRPr="00DE36AE">
        <w:rPr>
          <w:b/>
          <w:iCs/>
          <w:u w:val="single"/>
        </w:rPr>
        <w:t>Bezpečnost a ochrana</w:t>
      </w:r>
      <w:r w:rsidR="000A77C2" w:rsidRPr="00DE36AE">
        <w:rPr>
          <w:b/>
          <w:iCs/>
          <w:u w:val="single"/>
        </w:rPr>
        <w:t xml:space="preserve"> zdraví</w:t>
      </w:r>
      <w:r w:rsidRPr="00DE36AE">
        <w:rPr>
          <w:b/>
          <w:iCs/>
          <w:u w:val="single"/>
        </w:rPr>
        <w:t>:</w:t>
      </w:r>
      <w:r w:rsidR="000A77C2" w:rsidRPr="00DE36AE">
        <w:rPr>
          <w:b/>
          <w:iCs/>
          <w:u w:val="single"/>
        </w:rPr>
        <w:t xml:space="preserve"> </w:t>
      </w:r>
    </w:p>
    <w:p w14:paraId="4F8CDA49" w14:textId="77777777" w:rsidR="00B7129E" w:rsidRPr="00DE36AE" w:rsidRDefault="007257EF" w:rsidP="007257EF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Za bezpečnost dětí v mateřské škole zodpovídají v plné míře učitelky, a to od doby jejich převzetí od zákonného zástupce až do doby předání zástupci dítěte nebo jím pověřené osobě.</w:t>
      </w:r>
    </w:p>
    <w:p w14:paraId="699EF936" w14:textId="77777777" w:rsidR="007257EF" w:rsidRPr="00DE36AE" w:rsidRDefault="00B7129E" w:rsidP="007257EF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Tato zodpovědnost vyžaduje od učitelek neustálou přítomnost u dětí po celou pracovní dobu, to znamená i během stravování</w:t>
      </w:r>
      <w:r w:rsidR="007257EF" w:rsidRPr="00DE36AE">
        <w:rPr>
          <w:iCs/>
        </w:rPr>
        <w:t xml:space="preserve"> </w:t>
      </w:r>
    </w:p>
    <w:p w14:paraId="12CB6C87" w14:textId="77777777" w:rsidR="001263E6" w:rsidRPr="00DE36AE" w:rsidRDefault="001263E6" w:rsidP="007257EF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 xml:space="preserve">Učitelky dohlížejí na dodržování zásad slušného chování a kultivovaného </w:t>
      </w:r>
      <w:r w:rsidR="0072439D" w:rsidRPr="00DE36AE">
        <w:rPr>
          <w:iCs/>
        </w:rPr>
        <w:t xml:space="preserve">stolování v klidné atmosféře. </w:t>
      </w:r>
    </w:p>
    <w:p w14:paraId="210F3DB4" w14:textId="77777777" w:rsidR="001263E6" w:rsidRPr="00DE36AE" w:rsidRDefault="001263E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 xml:space="preserve"> Dojde-li ke znečištění podlahy (vylité pití, jídlo apod.), zajistí ihned úklid. </w:t>
      </w:r>
    </w:p>
    <w:p w14:paraId="60BEE0E1" w14:textId="77777777" w:rsidR="00B7129E" w:rsidRPr="00DE36AE" w:rsidRDefault="001263E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 xml:space="preserve"> Dojde-li k úrazu, ihned zajistí prv</w:t>
      </w:r>
      <w:r w:rsidR="00B7129E" w:rsidRPr="00DE36AE">
        <w:rPr>
          <w:iCs/>
        </w:rPr>
        <w:t>otní ošetření dítěte, v případě nutnosti i následného lékařského vyšetření či ošetření a bezodkladně vyrozumí rodiče</w:t>
      </w:r>
    </w:p>
    <w:p w14:paraId="15C60450" w14:textId="77777777" w:rsidR="000A77C2" w:rsidRPr="00DE36AE" w:rsidRDefault="00B7129E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Každý úraz učitelka zaznamená</w:t>
      </w:r>
      <w:r w:rsidR="001263E6" w:rsidRPr="00DE36AE">
        <w:rPr>
          <w:iCs/>
        </w:rPr>
        <w:t xml:space="preserve"> do knihy úrazů a informuje vedení školy. </w:t>
      </w:r>
    </w:p>
    <w:p w14:paraId="68A02C1B" w14:textId="77777777" w:rsidR="00FA4AE6" w:rsidRPr="00DE36AE" w:rsidRDefault="00FA4AE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Děti se řídí</w:t>
      </w:r>
      <w:r w:rsidR="00B7129E" w:rsidRPr="00DE36AE">
        <w:rPr>
          <w:iCs/>
        </w:rPr>
        <w:t xml:space="preserve"> pokyny učitelek</w:t>
      </w:r>
      <w:r w:rsidRPr="00DE36AE">
        <w:rPr>
          <w:iCs/>
        </w:rPr>
        <w:t xml:space="preserve"> a provozních zaměstnanců školy. </w:t>
      </w:r>
    </w:p>
    <w:p w14:paraId="63C8E6BE" w14:textId="77777777" w:rsidR="00B7129E" w:rsidRPr="00DE36AE" w:rsidRDefault="001263E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Učitelky zajišťují bezpečnost</w:t>
      </w:r>
      <w:r w:rsidR="00FA4AE6" w:rsidRPr="00DE36AE">
        <w:rPr>
          <w:iCs/>
        </w:rPr>
        <w:t xml:space="preserve"> </w:t>
      </w:r>
      <w:r w:rsidR="00B7129E" w:rsidRPr="00DE36AE">
        <w:rPr>
          <w:iCs/>
        </w:rPr>
        <w:t>dle pravidel BOZ, v souladu s hygienickými předpisy, dle zásad slušného chování a společenských pravidel stolování</w:t>
      </w:r>
    </w:p>
    <w:p w14:paraId="2D48E62F" w14:textId="77777777" w:rsidR="00B7129E" w:rsidRPr="00DE36AE" w:rsidRDefault="00B7129E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Děti jsou povinné řídit se pokyny pedagogů i pracovnice výdeje stravy</w:t>
      </w:r>
    </w:p>
    <w:p w14:paraId="60B366C6" w14:textId="77777777" w:rsidR="00FC1DD1" w:rsidRPr="00DE36AE" w:rsidRDefault="00B7129E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Zároveň se nesmí dopouštět</w:t>
      </w:r>
      <w:r w:rsidR="00FC1DD1" w:rsidRPr="00DE36AE">
        <w:rPr>
          <w:iCs/>
        </w:rPr>
        <w:t xml:space="preserve"> projevů rasismu a šikany</w:t>
      </w:r>
    </w:p>
    <w:p w14:paraId="5D7AA1A1" w14:textId="77777777" w:rsidR="00FC1DD1" w:rsidRPr="00DE36AE" w:rsidRDefault="00FC1DD1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Způsob řešení nouzových a havarijních situací (např. přerušení dodávky vody, energie apod.) projedná ředitelka školy neprodleně se zřizovatelem a seznámí s řešením zákonné zástupce</w:t>
      </w:r>
    </w:p>
    <w:p w14:paraId="44978650" w14:textId="77777777" w:rsidR="00AA13C5" w:rsidRPr="00DE36AE" w:rsidRDefault="00AA13C5" w:rsidP="000A77C2">
      <w:pPr>
        <w:rPr>
          <w:b/>
          <w:iCs/>
          <w:u w:val="single"/>
        </w:rPr>
      </w:pPr>
    </w:p>
    <w:p w14:paraId="04088954" w14:textId="77777777" w:rsidR="001263E6" w:rsidRPr="00DE36AE" w:rsidRDefault="00FC1DD1" w:rsidP="000A77C2">
      <w:pPr>
        <w:rPr>
          <w:b/>
          <w:iCs/>
          <w:u w:val="single"/>
        </w:rPr>
      </w:pPr>
      <w:r w:rsidRPr="00DE36AE">
        <w:rPr>
          <w:b/>
          <w:iCs/>
          <w:u w:val="single"/>
        </w:rPr>
        <w:t>Čl. 9</w:t>
      </w:r>
      <w:r w:rsidR="001263E6" w:rsidRPr="00DE36AE">
        <w:rPr>
          <w:b/>
          <w:iCs/>
          <w:u w:val="single"/>
        </w:rPr>
        <w:t xml:space="preserve">.   </w:t>
      </w:r>
      <w:r w:rsidR="000A77C2" w:rsidRPr="00DE36AE">
        <w:rPr>
          <w:b/>
          <w:iCs/>
          <w:u w:val="single"/>
        </w:rPr>
        <w:t xml:space="preserve"> </w:t>
      </w:r>
      <w:r w:rsidRPr="00DE36AE">
        <w:rPr>
          <w:b/>
          <w:iCs/>
          <w:u w:val="single"/>
        </w:rPr>
        <w:t>Ochrana majetku školy</w:t>
      </w:r>
      <w:r w:rsidR="0072439D" w:rsidRPr="00DE36AE">
        <w:rPr>
          <w:b/>
          <w:iCs/>
          <w:u w:val="single"/>
        </w:rPr>
        <w:t>:</w:t>
      </w:r>
    </w:p>
    <w:p w14:paraId="5688FBF5" w14:textId="77777777" w:rsidR="001263E6" w:rsidRPr="00DE36AE" w:rsidRDefault="00FC1DD1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Děti jsou vedené učitelkami i zaměstnanci školy k ohleduplnému zacházení</w:t>
      </w:r>
      <w:r w:rsidR="001263E6" w:rsidRPr="00DE36AE">
        <w:rPr>
          <w:iCs/>
        </w:rPr>
        <w:t xml:space="preserve"> se zařízením a věcmi školní jídelny – výdejny. </w:t>
      </w:r>
    </w:p>
    <w:p w14:paraId="6036D8CB" w14:textId="77777777" w:rsidR="001263E6" w:rsidRPr="00DE36AE" w:rsidRDefault="001263E6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V případě prokázaného úmyslného poškození školního majetku uhradí zákonný zástupce nezletilého strávníka škole přiměřenou, případně celou finanční částku, za kterou byl majetek pořízen, případně danou věc opraví.</w:t>
      </w:r>
    </w:p>
    <w:p w14:paraId="3327C814" w14:textId="35FAE797" w:rsidR="00FC1DD1" w:rsidRPr="00DE36AE" w:rsidRDefault="00FC1DD1" w:rsidP="009E1E57">
      <w:pPr>
        <w:pStyle w:val="Odstavecseseznamem"/>
        <w:numPr>
          <w:ilvl w:val="0"/>
          <w:numId w:val="1"/>
        </w:numPr>
        <w:rPr>
          <w:iCs/>
        </w:rPr>
      </w:pPr>
      <w:r w:rsidRPr="00DE36AE">
        <w:rPr>
          <w:iCs/>
        </w:rPr>
        <w:t>Povinností všech zaměstnanců mateřské školy je majetek školy chránit a nepoškozova</w:t>
      </w:r>
      <w:r w:rsidR="00351EA1">
        <w:rPr>
          <w:iCs/>
        </w:rPr>
        <w:t>t</w:t>
      </w:r>
    </w:p>
    <w:p w14:paraId="18336310" w14:textId="77777777" w:rsidR="008B3BBA" w:rsidRPr="00DE36AE" w:rsidRDefault="008B3BBA" w:rsidP="0072439D">
      <w:pPr>
        <w:rPr>
          <w:b/>
          <w:iCs/>
          <w:u w:val="single"/>
        </w:rPr>
      </w:pPr>
    </w:p>
    <w:p w14:paraId="066C0E58" w14:textId="77777777" w:rsidR="000A77C2" w:rsidRPr="00DE36AE" w:rsidRDefault="000A77C2" w:rsidP="0072439D">
      <w:pPr>
        <w:rPr>
          <w:b/>
          <w:iCs/>
          <w:u w:val="single"/>
        </w:rPr>
      </w:pPr>
      <w:r w:rsidRPr="00DE36AE">
        <w:rPr>
          <w:b/>
          <w:iCs/>
          <w:u w:val="single"/>
        </w:rPr>
        <w:t xml:space="preserve">Čl. </w:t>
      </w:r>
      <w:r w:rsidR="00FC1DD1" w:rsidRPr="00DE36AE">
        <w:rPr>
          <w:b/>
          <w:iCs/>
          <w:u w:val="single"/>
        </w:rPr>
        <w:t>10</w:t>
      </w:r>
      <w:r w:rsidR="00D1421B" w:rsidRPr="00DE36AE">
        <w:rPr>
          <w:b/>
          <w:iCs/>
          <w:u w:val="single"/>
        </w:rPr>
        <w:t>.</w:t>
      </w:r>
      <w:r w:rsidR="0072439D" w:rsidRPr="00DE36AE">
        <w:rPr>
          <w:b/>
          <w:iCs/>
          <w:u w:val="single"/>
        </w:rPr>
        <w:t xml:space="preserve">  </w:t>
      </w:r>
      <w:r w:rsidRPr="00DE36AE">
        <w:rPr>
          <w:b/>
          <w:iCs/>
          <w:u w:val="single"/>
        </w:rPr>
        <w:t xml:space="preserve"> </w:t>
      </w:r>
      <w:r w:rsidR="0072439D" w:rsidRPr="00DE36AE">
        <w:rPr>
          <w:b/>
          <w:iCs/>
          <w:u w:val="single"/>
        </w:rPr>
        <w:t xml:space="preserve"> Závěrečná ustanovení:</w:t>
      </w:r>
    </w:p>
    <w:p w14:paraId="7A6EFBEA" w14:textId="77777777" w:rsidR="0072439D" w:rsidRPr="00DE36AE" w:rsidRDefault="0072439D" w:rsidP="0072439D">
      <w:pPr>
        <w:ind w:left="360"/>
        <w:jc w:val="both"/>
        <w:rPr>
          <w:iCs/>
          <w:color w:val="000080"/>
        </w:rPr>
      </w:pPr>
      <w:r w:rsidRPr="00DE36AE">
        <w:rPr>
          <w:iCs/>
          <w:color w:val="000080"/>
        </w:rPr>
        <w:t> </w:t>
      </w:r>
    </w:p>
    <w:p w14:paraId="0EC337D2" w14:textId="75936252" w:rsidR="000A77C2" w:rsidRPr="00DE36AE" w:rsidRDefault="0072439D" w:rsidP="0072439D">
      <w:pPr>
        <w:ind w:left="360"/>
        <w:jc w:val="both"/>
        <w:rPr>
          <w:iCs/>
          <w:color w:val="000080"/>
        </w:rPr>
      </w:pPr>
      <w:r w:rsidRPr="00DE36AE">
        <w:rPr>
          <w:iCs/>
          <w:color w:val="000080"/>
        </w:rPr>
        <w:t xml:space="preserve">    </w:t>
      </w:r>
      <w:r w:rsidR="000A77C2" w:rsidRPr="00DE36AE">
        <w:rPr>
          <w:b/>
          <w:bCs/>
          <w:iCs/>
          <w:color w:val="000000"/>
        </w:rPr>
        <w:t>Seznámení zaměstnanců školy a zákonných zástupců dětí se školním řádem</w:t>
      </w:r>
    </w:p>
    <w:p w14:paraId="724137D9" w14:textId="77777777" w:rsidR="000A77C2" w:rsidRPr="00DE36AE" w:rsidRDefault="000A77C2" w:rsidP="000A77C2">
      <w:pPr>
        <w:tabs>
          <w:tab w:val="left" w:pos="567"/>
        </w:tabs>
        <w:ind w:right="566"/>
        <w:rPr>
          <w:iCs/>
          <w:color w:val="000080"/>
        </w:rPr>
      </w:pPr>
      <w:r w:rsidRPr="00DE36AE">
        <w:rPr>
          <w:iCs/>
          <w:color w:val="000080"/>
        </w:rPr>
        <w:t> </w:t>
      </w:r>
    </w:p>
    <w:p w14:paraId="4B086163" w14:textId="77777777" w:rsidR="009801EB" w:rsidRPr="00DE36AE" w:rsidRDefault="009801EB" w:rsidP="009801EB">
      <w:pPr>
        <w:pStyle w:val="Odstavecseseznamem"/>
        <w:numPr>
          <w:ilvl w:val="0"/>
          <w:numId w:val="12"/>
        </w:numPr>
        <w:tabs>
          <w:tab w:val="left" w:pos="567"/>
        </w:tabs>
        <w:ind w:right="-1"/>
        <w:rPr>
          <w:iCs/>
          <w:color w:val="000000"/>
        </w:rPr>
      </w:pPr>
      <w:r w:rsidRPr="00DE36AE">
        <w:rPr>
          <w:iCs/>
          <w:color w:val="000000"/>
        </w:rPr>
        <w:t xml:space="preserve">  </w:t>
      </w:r>
      <w:r w:rsidR="0072439D" w:rsidRPr="00DE36AE">
        <w:rPr>
          <w:iCs/>
          <w:color w:val="000000"/>
        </w:rPr>
        <w:t>Vnitřní š</w:t>
      </w:r>
      <w:r w:rsidR="000A77C2" w:rsidRPr="00DE36AE">
        <w:rPr>
          <w:iCs/>
          <w:color w:val="000000"/>
        </w:rPr>
        <w:t xml:space="preserve">kolní řád </w:t>
      </w:r>
      <w:r w:rsidR="0072439D" w:rsidRPr="00DE36AE">
        <w:rPr>
          <w:iCs/>
          <w:color w:val="000000"/>
        </w:rPr>
        <w:t xml:space="preserve">jídelny – výdejny </w:t>
      </w:r>
      <w:r w:rsidR="000A77C2" w:rsidRPr="00DE36AE">
        <w:rPr>
          <w:iCs/>
          <w:color w:val="000000"/>
        </w:rPr>
        <w:t>zveřejní ředitel</w:t>
      </w:r>
      <w:r w:rsidRPr="00DE36AE">
        <w:rPr>
          <w:iCs/>
          <w:color w:val="000000"/>
        </w:rPr>
        <w:t>ka školy v šatně</w:t>
      </w:r>
    </w:p>
    <w:p w14:paraId="1B8CFFFD" w14:textId="77777777" w:rsidR="009801EB" w:rsidRPr="00DE36AE" w:rsidRDefault="009801EB" w:rsidP="009801EB">
      <w:pPr>
        <w:pStyle w:val="Odstavecseseznamem"/>
        <w:numPr>
          <w:ilvl w:val="0"/>
          <w:numId w:val="12"/>
        </w:numPr>
        <w:tabs>
          <w:tab w:val="left" w:pos="567"/>
        </w:tabs>
        <w:ind w:right="-1"/>
        <w:rPr>
          <w:iCs/>
          <w:color w:val="000080"/>
        </w:rPr>
      </w:pPr>
      <w:r w:rsidRPr="00DE36AE">
        <w:rPr>
          <w:iCs/>
          <w:color w:val="000000"/>
        </w:rPr>
        <w:lastRenderedPageBreak/>
        <w:t xml:space="preserve">  P</w:t>
      </w:r>
      <w:r w:rsidR="000A77C2" w:rsidRPr="00DE36AE">
        <w:rPr>
          <w:iCs/>
          <w:color w:val="000000"/>
        </w:rPr>
        <w:t>rokazatelným</w:t>
      </w:r>
      <w:r w:rsidRPr="00DE36AE">
        <w:rPr>
          <w:iCs/>
          <w:color w:val="000000"/>
        </w:rPr>
        <w:t xml:space="preserve"> </w:t>
      </w:r>
      <w:r w:rsidR="000A77C2" w:rsidRPr="00DE36AE">
        <w:rPr>
          <w:iCs/>
          <w:color w:val="000000"/>
        </w:rPr>
        <w:t>způsobem s ním seznámí zaměstnance a informuje o jeho</w:t>
      </w:r>
      <w:r w:rsidRPr="00DE36AE">
        <w:rPr>
          <w:iCs/>
          <w:color w:val="000000"/>
        </w:rPr>
        <w:t xml:space="preserve"> </w:t>
      </w:r>
      <w:r w:rsidR="000A77C2" w:rsidRPr="00DE36AE">
        <w:rPr>
          <w:iCs/>
          <w:color w:val="000000"/>
        </w:rPr>
        <w:t xml:space="preserve">vydání a </w:t>
      </w:r>
    </w:p>
    <w:p w14:paraId="0B454B67" w14:textId="77777777" w:rsidR="000A77C2" w:rsidRPr="00DE36AE" w:rsidRDefault="009801EB" w:rsidP="009801EB">
      <w:pPr>
        <w:tabs>
          <w:tab w:val="left" w:pos="567"/>
        </w:tabs>
        <w:ind w:left="360" w:right="-1"/>
        <w:rPr>
          <w:iCs/>
          <w:color w:val="000080"/>
        </w:rPr>
      </w:pPr>
      <w:r w:rsidRPr="00DE36AE">
        <w:rPr>
          <w:iCs/>
          <w:color w:val="000000"/>
        </w:rPr>
        <w:t xml:space="preserve">      </w:t>
      </w:r>
      <w:r w:rsidR="000A77C2" w:rsidRPr="00DE36AE">
        <w:rPr>
          <w:iCs/>
          <w:color w:val="000000"/>
        </w:rPr>
        <w:t>obsahu zákonné</w:t>
      </w:r>
      <w:r w:rsidRPr="00DE36AE">
        <w:rPr>
          <w:iCs/>
          <w:color w:val="000000"/>
        </w:rPr>
        <w:t xml:space="preserve"> </w:t>
      </w:r>
      <w:r w:rsidR="000A77C2" w:rsidRPr="00DE36AE">
        <w:rPr>
          <w:iCs/>
          <w:color w:val="000000"/>
        </w:rPr>
        <w:t>zástupce dětí</w:t>
      </w:r>
      <w:r w:rsidRPr="00DE36AE">
        <w:rPr>
          <w:iCs/>
          <w:color w:val="000000"/>
        </w:rPr>
        <w:t xml:space="preserve"> (potvrzeno podpisem)</w:t>
      </w:r>
      <w:r w:rsidR="000A77C2" w:rsidRPr="00DE36AE">
        <w:rPr>
          <w:iCs/>
          <w:color w:val="000000"/>
        </w:rPr>
        <w:t>.</w:t>
      </w:r>
    </w:p>
    <w:p w14:paraId="7C6A749F" w14:textId="77777777" w:rsidR="000A77C2" w:rsidRPr="00DE36AE" w:rsidRDefault="0072439D" w:rsidP="009801EB">
      <w:pPr>
        <w:pStyle w:val="Odstavecseseznamem"/>
        <w:numPr>
          <w:ilvl w:val="0"/>
          <w:numId w:val="12"/>
        </w:numPr>
        <w:tabs>
          <w:tab w:val="left" w:pos="1080"/>
        </w:tabs>
        <w:ind w:right="-1"/>
        <w:rPr>
          <w:iCs/>
          <w:color w:val="000080"/>
        </w:rPr>
      </w:pPr>
      <w:r w:rsidRPr="00DE36AE">
        <w:rPr>
          <w:iCs/>
          <w:color w:val="000000"/>
        </w:rPr>
        <w:t>Dodržování Vnitřního školního řádu jídelny – výdejny</w:t>
      </w:r>
      <w:r w:rsidR="000A77C2" w:rsidRPr="00DE36AE">
        <w:rPr>
          <w:iCs/>
          <w:color w:val="000000"/>
        </w:rPr>
        <w:t xml:space="preserve"> je závazné pro všechny pracovnice mateřské školy a pro zákonné zástupce</w:t>
      </w:r>
    </w:p>
    <w:p w14:paraId="1B08FF89" w14:textId="77777777" w:rsidR="009801EB" w:rsidRPr="00DE36AE" w:rsidRDefault="009801EB" w:rsidP="009801EB">
      <w:pPr>
        <w:pStyle w:val="Odstavecseseznamem"/>
        <w:numPr>
          <w:ilvl w:val="0"/>
          <w:numId w:val="12"/>
        </w:numPr>
        <w:tabs>
          <w:tab w:val="left" w:pos="1080"/>
        </w:tabs>
        <w:ind w:right="-1"/>
        <w:rPr>
          <w:iCs/>
          <w:color w:val="000080"/>
        </w:rPr>
      </w:pPr>
      <w:r w:rsidRPr="00DE36AE">
        <w:rPr>
          <w:iCs/>
          <w:color w:val="000000"/>
        </w:rPr>
        <w:t>Kontrolu provádění tohoto ustanovení Vnitřního řádu školní jídelny – výdejny zajišťuje ředitelka mateřské školy</w:t>
      </w:r>
    </w:p>
    <w:p w14:paraId="433FE357" w14:textId="77777777" w:rsidR="009801EB" w:rsidRPr="00DE36AE" w:rsidRDefault="009801EB" w:rsidP="009801EB">
      <w:pPr>
        <w:pStyle w:val="Odstavecseseznamem"/>
        <w:numPr>
          <w:ilvl w:val="0"/>
          <w:numId w:val="12"/>
        </w:numPr>
        <w:tabs>
          <w:tab w:val="left" w:pos="1080"/>
        </w:tabs>
        <w:ind w:right="-1"/>
        <w:rPr>
          <w:iCs/>
          <w:color w:val="000080"/>
        </w:rPr>
      </w:pPr>
      <w:r w:rsidRPr="00DE36AE">
        <w:rPr>
          <w:iCs/>
          <w:color w:val="000000"/>
        </w:rPr>
        <w:t>Případné dotazy, podněty, připomínky a stížnost, hygienické a technické problémy můžete podat či přímo řešit s ředitelkou mateřské školy</w:t>
      </w:r>
    </w:p>
    <w:p w14:paraId="05015FC5" w14:textId="77777777" w:rsidR="007F3C56" w:rsidRPr="00DE36AE" w:rsidRDefault="007F3C56" w:rsidP="007F3C56">
      <w:pPr>
        <w:pStyle w:val="Odstavecseseznamem"/>
        <w:tabs>
          <w:tab w:val="left" w:pos="1080"/>
        </w:tabs>
        <w:ind w:right="-1"/>
        <w:rPr>
          <w:iCs/>
          <w:color w:val="000000"/>
        </w:rPr>
      </w:pPr>
      <w:r w:rsidRPr="00DE36AE">
        <w:rPr>
          <w:iCs/>
          <w:color w:val="000000"/>
        </w:rPr>
        <w:t xml:space="preserve">                                     telefonní číslo: 60502030</w:t>
      </w:r>
    </w:p>
    <w:p w14:paraId="20C3AFE8" w14:textId="4478D012" w:rsidR="007F3C56" w:rsidRPr="00DE36AE" w:rsidRDefault="007F3C56" w:rsidP="007F3C56">
      <w:pPr>
        <w:pStyle w:val="Odstavecseseznamem"/>
        <w:tabs>
          <w:tab w:val="left" w:pos="1080"/>
        </w:tabs>
        <w:ind w:right="-1"/>
        <w:rPr>
          <w:iCs/>
          <w:color w:val="000080"/>
        </w:rPr>
      </w:pPr>
      <w:r w:rsidRPr="00DE36AE">
        <w:rPr>
          <w:iCs/>
          <w:color w:val="000000"/>
        </w:rPr>
        <w:t xml:space="preserve">                                     e-mail: ms@</w:t>
      </w:r>
      <w:r w:rsidR="00351EA1">
        <w:rPr>
          <w:iCs/>
          <w:color w:val="000000"/>
        </w:rPr>
        <w:t>zelec</w:t>
      </w:r>
      <w:r w:rsidRPr="00DE36AE">
        <w:rPr>
          <w:iCs/>
          <w:color w:val="000000"/>
        </w:rPr>
        <w:t xml:space="preserve">.cz </w:t>
      </w:r>
    </w:p>
    <w:p w14:paraId="0E40189F" w14:textId="77777777" w:rsidR="000A77C2" w:rsidRPr="00DE36AE" w:rsidRDefault="000A77C2" w:rsidP="009801EB">
      <w:pPr>
        <w:ind w:left="360" w:hanging="300"/>
        <w:rPr>
          <w:iCs/>
          <w:color w:val="000080"/>
        </w:rPr>
      </w:pPr>
    </w:p>
    <w:p w14:paraId="4BFD4E39" w14:textId="77777777" w:rsidR="000A77C2" w:rsidRPr="00DE36AE" w:rsidRDefault="000A77C2" w:rsidP="000A77C2">
      <w:pPr>
        <w:ind w:left="360" w:hanging="360"/>
        <w:jc w:val="both"/>
        <w:rPr>
          <w:iCs/>
          <w:color w:val="000080"/>
          <w:u w:val="single"/>
        </w:rPr>
      </w:pPr>
      <w:r w:rsidRPr="00DE36AE">
        <w:rPr>
          <w:b/>
          <w:bCs/>
          <w:iCs/>
          <w:color w:val="000000"/>
        </w:rPr>
        <w:t> </w:t>
      </w:r>
      <w:r w:rsidRPr="00DE36AE">
        <w:rPr>
          <w:iCs/>
          <w:color w:val="000000"/>
        </w:rPr>
        <w:t> </w:t>
      </w:r>
      <w:r w:rsidR="009801EB" w:rsidRPr="00DE36AE">
        <w:rPr>
          <w:b/>
          <w:bCs/>
          <w:iCs/>
          <w:color w:val="000000"/>
          <w:u w:val="single"/>
        </w:rPr>
        <w:t xml:space="preserve">Čl. 11.   </w:t>
      </w:r>
      <w:r w:rsidRPr="00DE36AE">
        <w:rPr>
          <w:b/>
          <w:bCs/>
          <w:iCs/>
          <w:color w:val="000000"/>
          <w:u w:val="single"/>
        </w:rPr>
        <w:t>Změny a dodatky školního řádu</w:t>
      </w:r>
    </w:p>
    <w:p w14:paraId="4FAEBEF7" w14:textId="77777777" w:rsidR="000A77C2" w:rsidRPr="00DE36AE" w:rsidRDefault="000A77C2" w:rsidP="000A77C2">
      <w:pPr>
        <w:ind w:left="360"/>
        <w:jc w:val="both"/>
        <w:rPr>
          <w:iCs/>
          <w:color w:val="000080"/>
        </w:rPr>
      </w:pPr>
      <w:r w:rsidRPr="00DE36AE">
        <w:rPr>
          <w:iCs/>
          <w:color w:val="000080"/>
        </w:rPr>
        <w:t> </w:t>
      </w:r>
    </w:p>
    <w:p w14:paraId="7DE0F6E6" w14:textId="77777777" w:rsidR="000A77C2" w:rsidRPr="00DE36AE" w:rsidRDefault="000A77C2" w:rsidP="000A77C2">
      <w:pPr>
        <w:tabs>
          <w:tab w:val="left" w:pos="567"/>
        </w:tabs>
        <w:ind w:left="540"/>
        <w:jc w:val="both"/>
        <w:rPr>
          <w:iCs/>
          <w:color w:val="000080"/>
        </w:rPr>
      </w:pPr>
      <w:r w:rsidRPr="00DE36AE">
        <w:rPr>
          <w:iCs/>
          <w:color w:val="000000"/>
        </w:rPr>
        <w:t xml:space="preserve">Veškeré dodatky, popřípadě změny tohoto školního řádu mohou být provedeny pouze písemnou formou a před nabytím jejich účinnosti budou s nimi seznámeni všichni zaměstnanci mateřské školy a budou o nich informování zákonní zástupci dětí. </w:t>
      </w:r>
    </w:p>
    <w:p w14:paraId="3A6CC858" w14:textId="77777777" w:rsidR="000A77C2" w:rsidRPr="00DE36AE" w:rsidRDefault="000A77C2" w:rsidP="000A77C2">
      <w:pPr>
        <w:tabs>
          <w:tab w:val="left" w:pos="567"/>
        </w:tabs>
        <w:ind w:left="567" w:right="-1"/>
        <w:jc w:val="both"/>
        <w:rPr>
          <w:iCs/>
          <w:color w:val="000080"/>
        </w:rPr>
      </w:pPr>
      <w:r w:rsidRPr="00DE36AE">
        <w:rPr>
          <w:iCs/>
          <w:color w:val="000080"/>
        </w:rPr>
        <w:t> </w:t>
      </w:r>
    </w:p>
    <w:p w14:paraId="7A4EBC4B" w14:textId="77777777" w:rsidR="000A77C2" w:rsidRPr="00DE36AE" w:rsidRDefault="000A77C2" w:rsidP="000A77C2">
      <w:pPr>
        <w:ind w:left="360" w:hanging="360"/>
        <w:jc w:val="both"/>
        <w:rPr>
          <w:iCs/>
          <w:color w:val="000080"/>
          <w:u w:val="single"/>
        </w:rPr>
      </w:pPr>
      <w:r w:rsidRPr="00DE36AE">
        <w:rPr>
          <w:b/>
          <w:bCs/>
          <w:iCs/>
          <w:color w:val="000000"/>
        </w:rPr>
        <w:t xml:space="preserve">   </w:t>
      </w:r>
      <w:proofErr w:type="gramStart"/>
      <w:r w:rsidRPr="00DE36AE">
        <w:rPr>
          <w:b/>
          <w:bCs/>
          <w:iCs/>
          <w:color w:val="000000"/>
          <w:u w:val="single"/>
        </w:rPr>
        <w:t>10.3  Účinnost</w:t>
      </w:r>
      <w:proofErr w:type="gramEnd"/>
      <w:r w:rsidRPr="00DE36AE">
        <w:rPr>
          <w:b/>
          <w:bCs/>
          <w:iCs/>
          <w:color w:val="000000"/>
          <w:u w:val="single"/>
        </w:rPr>
        <w:t xml:space="preserve"> a platnost školního řádu</w:t>
      </w:r>
    </w:p>
    <w:p w14:paraId="399A91C4" w14:textId="77777777" w:rsidR="000A77C2" w:rsidRPr="00DE36AE" w:rsidRDefault="000A77C2" w:rsidP="000A77C2">
      <w:pPr>
        <w:ind w:left="360"/>
        <w:jc w:val="both"/>
        <w:rPr>
          <w:iCs/>
          <w:color w:val="000080"/>
        </w:rPr>
      </w:pPr>
      <w:r w:rsidRPr="00DE36AE">
        <w:rPr>
          <w:iCs/>
          <w:color w:val="000080"/>
        </w:rPr>
        <w:t> </w:t>
      </w:r>
    </w:p>
    <w:p w14:paraId="79D6E43E" w14:textId="77777777" w:rsidR="000A77C2" w:rsidRPr="00DE36AE" w:rsidRDefault="000A77C2" w:rsidP="0072439D">
      <w:pPr>
        <w:ind w:left="360"/>
        <w:jc w:val="both"/>
        <w:rPr>
          <w:iCs/>
          <w:color w:val="000000"/>
        </w:rPr>
      </w:pPr>
      <w:r w:rsidRPr="00DE36AE">
        <w:rPr>
          <w:iCs/>
          <w:color w:val="000080"/>
        </w:rPr>
        <w:t xml:space="preserve">   </w:t>
      </w:r>
      <w:r w:rsidRPr="00DE36AE">
        <w:rPr>
          <w:iCs/>
          <w:color w:val="000000"/>
        </w:rPr>
        <w:t xml:space="preserve">Tento školní řád nabývá platnosti dnem podpisu ředitelkou školy a nabývá účinnosti </w:t>
      </w:r>
    </w:p>
    <w:p w14:paraId="43FF08C6" w14:textId="28C9EA8B" w:rsidR="000A77C2" w:rsidRDefault="000A77C2" w:rsidP="000A77C2">
      <w:pPr>
        <w:tabs>
          <w:tab w:val="left" w:pos="567"/>
        </w:tabs>
        <w:ind w:left="540"/>
        <w:rPr>
          <w:iCs/>
          <w:color w:val="000000"/>
        </w:rPr>
      </w:pPr>
      <w:r w:rsidRPr="00DE36AE">
        <w:rPr>
          <w:iCs/>
          <w:color w:val="000000"/>
        </w:rPr>
        <w:t xml:space="preserve">dnem </w:t>
      </w:r>
      <w:r w:rsidR="00663EF3" w:rsidRPr="00DE36AE">
        <w:rPr>
          <w:iCs/>
          <w:color w:val="000000"/>
        </w:rPr>
        <w:t>1. 9</w:t>
      </w:r>
      <w:r w:rsidR="008B3BBA" w:rsidRPr="00DE36AE">
        <w:rPr>
          <w:iCs/>
          <w:color w:val="000000"/>
        </w:rPr>
        <w:t>. 20</w:t>
      </w:r>
      <w:r w:rsidR="008267CB">
        <w:rPr>
          <w:iCs/>
          <w:color w:val="000000"/>
        </w:rPr>
        <w:t>2</w:t>
      </w:r>
      <w:r w:rsidR="00351EA1">
        <w:rPr>
          <w:iCs/>
          <w:color w:val="000000"/>
        </w:rPr>
        <w:t>2</w:t>
      </w:r>
      <w:r w:rsidR="003235A7">
        <w:rPr>
          <w:iCs/>
          <w:color w:val="000000"/>
        </w:rPr>
        <w:t>.</w:t>
      </w:r>
    </w:p>
    <w:p w14:paraId="6537ABD6" w14:textId="53635F63" w:rsidR="004F4111" w:rsidRPr="00DE36AE" w:rsidRDefault="004F4111" w:rsidP="000A77C2">
      <w:pPr>
        <w:tabs>
          <w:tab w:val="left" w:pos="567"/>
        </w:tabs>
        <w:ind w:left="540"/>
        <w:rPr>
          <w:iCs/>
          <w:color w:val="000080"/>
        </w:rPr>
      </w:pPr>
      <w:r>
        <w:rPr>
          <w:iCs/>
          <w:color w:val="000000"/>
        </w:rPr>
        <w:t>Projednala pedagogická rada dne 29.8.2022.</w:t>
      </w:r>
    </w:p>
    <w:p w14:paraId="2A005D49" w14:textId="77777777" w:rsidR="000A77C2" w:rsidRPr="00DE36AE" w:rsidRDefault="000A77C2" w:rsidP="000A77C2">
      <w:pPr>
        <w:tabs>
          <w:tab w:val="left" w:pos="567"/>
        </w:tabs>
        <w:ind w:left="540"/>
        <w:jc w:val="both"/>
        <w:rPr>
          <w:iCs/>
          <w:color w:val="000000"/>
        </w:rPr>
      </w:pPr>
    </w:p>
    <w:p w14:paraId="6B078CB0" w14:textId="77777777" w:rsidR="000A77C2" w:rsidRPr="00DE36AE" w:rsidRDefault="000A77C2" w:rsidP="000A77C2">
      <w:pPr>
        <w:tabs>
          <w:tab w:val="left" w:pos="567"/>
        </w:tabs>
        <w:ind w:left="540"/>
        <w:jc w:val="both"/>
        <w:rPr>
          <w:iCs/>
          <w:color w:val="000000"/>
        </w:rPr>
      </w:pPr>
    </w:p>
    <w:p w14:paraId="1BAD2D9B" w14:textId="76440CA0" w:rsidR="000A77C2" w:rsidRPr="00DE36AE" w:rsidRDefault="002773BE" w:rsidP="000A77C2">
      <w:pPr>
        <w:tabs>
          <w:tab w:val="left" w:pos="567"/>
        </w:tabs>
        <w:ind w:left="540"/>
        <w:jc w:val="both"/>
        <w:rPr>
          <w:iCs/>
          <w:color w:val="000000"/>
        </w:rPr>
      </w:pPr>
      <w:r w:rsidRPr="00DE36AE">
        <w:rPr>
          <w:iCs/>
          <w:color w:val="000000"/>
        </w:rPr>
        <w:t xml:space="preserve">Dne: </w:t>
      </w:r>
      <w:r w:rsidR="008B1EE5">
        <w:rPr>
          <w:iCs/>
          <w:color w:val="000000"/>
        </w:rPr>
        <w:t>3</w:t>
      </w:r>
      <w:r w:rsidR="008267CB">
        <w:rPr>
          <w:iCs/>
          <w:color w:val="000000"/>
        </w:rPr>
        <w:t>1</w:t>
      </w:r>
      <w:r w:rsidRPr="00DE36AE">
        <w:rPr>
          <w:iCs/>
          <w:color w:val="000000"/>
        </w:rPr>
        <w:t>. 8</w:t>
      </w:r>
      <w:r w:rsidR="008B3BBA" w:rsidRPr="00DE36AE">
        <w:rPr>
          <w:iCs/>
          <w:color w:val="000000"/>
        </w:rPr>
        <w:t>. 20</w:t>
      </w:r>
      <w:r w:rsidR="008267CB">
        <w:rPr>
          <w:iCs/>
          <w:color w:val="000000"/>
        </w:rPr>
        <w:t>2</w:t>
      </w:r>
      <w:r w:rsidR="00351EA1">
        <w:rPr>
          <w:iCs/>
          <w:color w:val="000000"/>
        </w:rPr>
        <w:t>2</w:t>
      </w:r>
    </w:p>
    <w:p w14:paraId="5DBB5BEA" w14:textId="77777777" w:rsidR="000A77C2" w:rsidRPr="00DE36AE" w:rsidRDefault="000A77C2" w:rsidP="000A77C2">
      <w:pPr>
        <w:tabs>
          <w:tab w:val="left" w:pos="567"/>
        </w:tabs>
        <w:ind w:left="540"/>
        <w:jc w:val="both"/>
        <w:rPr>
          <w:iCs/>
          <w:color w:val="000000"/>
        </w:rPr>
      </w:pPr>
    </w:p>
    <w:p w14:paraId="77C1FA38" w14:textId="77777777" w:rsidR="000A77C2" w:rsidRPr="00DE36AE" w:rsidRDefault="000A77C2" w:rsidP="000A77C2">
      <w:pPr>
        <w:tabs>
          <w:tab w:val="left" w:pos="567"/>
        </w:tabs>
        <w:ind w:left="540"/>
        <w:jc w:val="both"/>
        <w:rPr>
          <w:iCs/>
          <w:color w:val="000000"/>
        </w:rPr>
      </w:pPr>
    </w:p>
    <w:p w14:paraId="67A92ADB" w14:textId="77777777" w:rsidR="000A77C2" w:rsidRPr="00DE36AE" w:rsidRDefault="000A77C2" w:rsidP="000A77C2">
      <w:pPr>
        <w:tabs>
          <w:tab w:val="left" w:pos="567"/>
        </w:tabs>
        <w:ind w:left="540"/>
        <w:jc w:val="both"/>
        <w:rPr>
          <w:iCs/>
          <w:color w:val="000000"/>
        </w:rPr>
      </w:pPr>
      <w:r w:rsidRPr="00DE36AE">
        <w:rPr>
          <w:iCs/>
          <w:color w:val="000000"/>
        </w:rPr>
        <w:t xml:space="preserve">                                                                        …………………………………………..</w:t>
      </w:r>
    </w:p>
    <w:p w14:paraId="5FDDFEC8" w14:textId="77777777" w:rsidR="000A77C2" w:rsidRPr="00DE36AE" w:rsidRDefault="000A77C2" w:rsidP="000A77C2">
      <w:pPr>
        <w:tabs>
          <w:tab w:val="left" w:pos="567"/>
        </w:tabs>
        <w:ind w:left="540"/>
        <w:jc w:val="both"/>
        <w:rPr>
          <w:iCs/>
          <w:color w:val="000000"/>
        </w:rPr>
      </w:pPr>
      <w:r w:rsidRPr="00DE36AE">
        <w:rPr>
          <w:iCs/>
          <w:color w:val="000000"/>
        </w:rPr>
        <w:t xml:space="preserve">                                                                        </w:t>
      </w:r>
      <w:r w:rsidR="008B1EE5">
        <w:rPr>
          <w:iCs/>
          <w:color w:val="000000"/>
        </w:rPr>
        <w:t>Mgr.Gabriela Syrová</w:t>
      </w:r>
      <w:r w:rsidRPr="00DE36AE">
        <w:rPr>
          <w:iCs/>
          <w:color w:val="000000"/>
        </w:rPr>
        <w:t>, ředitelka MŠ Želeč</w:t>
      </w:r>
    </w:p>
    <w:p w14:paraId="628415B9" w14:textId="77777777" w:rsidR="000A77C2" w:rsidRPr="00DE36AE" w:rsidRDefault="000A77C2" w:rsidP="000A77C2">
      <w:pPr>
        <w:rPr>
          <w:iCs/>
        </w:rPr>
      </w:pPr>
    </w:p>
    <w:p w14:paraId="00423699" w14:textId="77777777" w:rsidR="00F72DCD" w:rsidRPr="00DE36AE" w:rsidRDefault="00F72DCD">
      <w:pPr>
        <w:rPr>
          <w:iCs/>
        </w:rPr>
      </w:pPr>
    </w:p>
    <w:sectPr w:rsidR="00F72DCD" w:rsidRPr="00DE36AE" w:rsidSect="00A0746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5B3D" w14:textId="77777777" w:rsidR="00274A26" w:rsidRDefault="00274A26">
      <w:r>
        <w:separator/>
      </w:r>
    </w:p>
  </w:endnote>
  <w:endnote w:type="continuationSeparator" w:id="0">
    <w:p w14:paraId="7DB004EC" w14:textId="77777777" w:rsidR="00274A26" w:rsidRDefault="0027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C061" w14:textId="77777777" w:rsidR="003E7315" w:rsidRDefault="006019AB" w:rsidP="00502F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42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194F10" w14:textId="77777777" w:rsidR="003E7315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0191" w14:textId="77777777" w:rsidR="003E7315" w:rsidRDefault="006019AB" w:rsidP="00502F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421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3BBA">
      <w:rPr>
        <w:rStyle w:val="slostrnky"/>
        <w:noProof/>
      </w:rPr>
      <w:t>6</w:t>
    </w:r>
    <w:r>
      <w:rPr>
        <w:rStyle w:val="slostrnky"/>
      </w:rPr>
      <w:fldChar w:fldCharType="end"/>
    </w:r>
  </w:p>
  <w:p w14:paraId="6941D856" w14:textId="77777777" w:rsidR="003E7315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28F" w14:textId="77777777" w:rsidR="00274A26" w:rsidRDefault="00274A26">
      <w:r>
        <w:separator/>
      </w:r>
    </w:p>
  </w:footnote>
  <w:footnote w:type="continuationSeparator" w:id="0">
    <w:p w14:paraId="280CBFCA" w14:textId="77777777" w:rsidR="00274A26" w:rsidRDefault="0027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68B"/>
    <w:multiLevelType w:val="hybridMultilevel"/>
    <w:tmpl w:val="109C9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3698F"/>
    <w:multiLevelType w:val="hybridMultilevel"/>
    <w:tmpl w:val="32A44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515B3"/>
    <w:multiLevelType w:val="hybridMultilevel"/>
    <w:tmpl w:val="631C7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D5D32"/>
    <w:multiLevelType w:val="hybridMultilevel"/>
    <w:tmpl w:val="61BA7D1A"/>
    <w:lvl w:ilvl="0" w:tplc="5510A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538AA"/>
    <w:multiLevelType w:val="hybridMultilevel"/>
    <w:tmpl w:val="262853B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40E58"/>
    <w:multiLevelType w:val="hybridMultilevel"/>
    <w:tmpl w:val="0FF0BAC0"/>
    <w:lvl w:ilvl="0" w:tplc="51AA5542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6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8BE0EBD"/>
    <w:multiLevelType w:val="hybridMultilevel"/>
    <w:tmpl w:val="A4526FF0"/>
    <w:lvl w:ilvl="0" w:tplc="51AA5542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3927CA6"/>
    <w:multiLevelType w:val="hybridMultilevel"/>
    <w:tmpl w:val="1C1A7A28"/>
    <w:lvl w:ilvl="0" w:tplc="51AA5542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6C94883"/>
    <w:multiLevelType w:val="hybridMultilevel"/>
    <w:tmpl w:val="372C1F5E"/>
    <w:lvl w:ilvl="0" w:tplc="040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9" w15:restartNumberingAfterBreak="0">
    <w:nsid w:val="4AEA4A7C"/>
    <w:multiLevelType w:val="hybridMultilevel"/>
    <w:tmpl w:val="893E8C10"/>
    <w:lvl w:ilvl="0" w:tplc="51AA5542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22571EB"/>
    <w:multiLevelType w:val="hybridMultilevel"/>
    <w:tmpl w:val="0C8EE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01EF3"/>
    <w:multiLevelType w:val="hybridMultilevel"/>
    <w:tmpl w:val="F11A0D12"/>
    <w:lvl w:ilvl="0" w:tplc="51AA5542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755165C7"/>
    <w:multiLevelType w:val="hybridMultilevel"/>
    <w:tmpl w:val="9894F4FE"/>
    <w:lvl w:ilvl="0" w:tplc="51AA55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001803">
    <w:abstractNumId w:val="7"/>
  </w:num>
  <w:num w:numId="2" w16cid:durableId="436145647">
    <w:abstractNumId w:val="4"/>
  </w:num>
  <w:num w:numId="3" w16cid:durableId="1181090752">
    <w:abstractNumId w:val="10"/>
  </w:num>
  <w:num w:numId="4" w16cid:durableId="1526559544">
    <w:abstractNumId w:val="0"/>
  </w:num>
  <w:num w:numId="5" w16cid:durableId="1340502103">
    <w:abstractNumId w:val="11"/>
  </w:num>
  <w:num w:numId="6" w16cid:durableId="1675913825">
    <w:abstractNumId w:val="1"/>
  </w:num>
  <w:num w:numId="7" w16cid:durableId="220139759">
    <w:abstractNumId w:val="6"/>
  </w:num>
  <w:num w:numId="8" w16cid:durableId="1936279810">
    <w:abstractNumId w:val="8"/>
  </w:num>
  <w:num w:numId="9" w16cid:durableId="459422498">
    <w:abstractNumId w:val="5"/>
  </w:num>
  <w:num w:numId="10" w16cid:durableId="46030309">
    <w:abstractNumId w:val="3"/>
  </w:num>
  <w:num w:numId="11" w16cid:durableId="1186208490">
    <w:abstractNumId w:val="9"/>
  </w:num>
  <w:num w:numId="12" w16cid:durableId="560794465">
    <w:abstractNumId w:val="12"/>
  </w:num>
  <w:num w:numId="13" w16cid:durableId="11924960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66"/>
    <w:rsid w:val="00040A47"/>
    <w:rsid w:val="000477B4"/>
    <w:rsid w:val="000A77C2"/>
    <w:rsid w:val="000B09E3"/>
    <w:rsid w:val="00105566"/>
    <w:rsid w:val="001263E6"/>
    <w:rsid w:val="001361A3"/>
    <w:rsid w:val="001468DC"/>
    <w:rsid w:val="00162557"/>
    <w:rsid w:val="00226E56"/>
    <w:rsid w:val="00272088"/>
    <w:rsid w:val="00274661"/>
    <w:rsid w:val="00274A26"/>
    <w:rsid w:val="002773BE"/>
    <w:rsid w:val="00280EF7"/>
    <w:rsid w:val="002C2A73"/>
    <w:rsid w:val="002D3E23"/>
    <w:rsid w:val="003169DB"/>
    <w:rsid w:val="003235A7"/>
    <w:rsid w:val="00351EA1"/>
    <w:rsid w:val="003F4700"/>
    <w:rsid w:val="00413368"/>
    <w:rsid w:val="004464EC"/>
    <w:rsid w:val="00494F89"/>
    <w:rsid w:val="004F4111"/>
    <w:rsid w:val="00511894"/>
    <w:rsid w:val="00534671"/>
    <w:rsid w:val="00540D10"/>
    <w:rsid w:val="005466E5"/>
    <w:rsid w:val="0059731B"/>
    <w:rsid w:val="005C6B2D"/>
    <w:rsid w:val="006019AB"/>
    <w:rsid w:val="006108E3"/>
    <w:rsid w:val="0062505E"/>
    <w:rsid w:val="00645B7B"/>
    <w:rsid w:val="00663EF3"/>
    <w:rsid w:val="0072439D"/>
    <w:rsid w:val="007257EF"/>
    <w:rsid w:val="00753B60"/>
    <w:rsid w:val="00767FF7"/>
    <w:rsid w:val="007E5D63"/>
    <w:rsid w:val="007F3C56"/>
    <w:rsid w:val="008267CB"/>
    <w:rsid w:val="00853CFB"/>
    <w:rsid w:val="008B1A16"/>
    <w:rsid w:val="008B1EE5"/>
    <w:rsid w:val="008B3BBA"/>
    <w:rsid w:val="00923398"/>
    <w:rsid w:val="009801EB"/>
    <w:rsid w:val="009A5198"/>
    <w:rsid w:val="009B415B"/>
    <w:rsid w:val="009E1E57"/>
    <w:rsid w:val="00A07461"/>
    <w:rsid w:val="00A1303C"/>
    <w:rsid w:val="00A63E4B"/>
    <w:rsid w:val="00AA13C5"/>
    <w:rsid w:val="00B17B2D"/>
    <w:rsid w:val="00B3666E"/>
    <w:rsid w:val="00B7129E"/>
    <w:rsid w:val="00BA5762"/>
    <w:rsid w:val="00BE37FD"/>
    <w:rsid w:val="00CC0DA9"/>
    <w:rsid w:val="00D0229F"/>
    <w:rsid w:val="00D1421B"/>
    <w:rsid w:val="00D727C7"/>
    <w:rsid w:val="00DE36AE"/>
    <w:rsid w:val="00DF7948"/>
    <w:rsid w:val="00E1688A"/>
    <w:rsid w:val="00E8301A"/>
    <w:rsid w:val="00F20006"/>
    <w:rsid w:val="00F6348A"/>
    <w:rsid w:val="00F72DCD"/>
    <w:rsid w:val="00FA4AE6"/>
    <w:rsid w:val="00FC1DD1"/>
    <w:rsid w:val="00FE0BB6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EB7B"/>
  <w15:docId w15:val="{0EC6C44C-0147-4F12-AB30-CF962BA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A7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A77C2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Zkladntextodsazen"/>
    <w:rsid w:val="000A7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A7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77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77C2"/>
  </w:style>
  <w:style w:type="character" w:styleId="Hypertextovodkaz">
    <w:name w:val="Hyperlink"/>
    <w:rsid w:val="000A77C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77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77C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A77C2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0A77C2"/>
    <w:rPr>
      <w:b/>
      <w:sz w:val="36"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0A77C2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5582-ABD3-4E0C-8524-E8FE15C3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1801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Syrová Stela</cp:lastModifiedBy>
  <cp:revision>5</cp:revision>
  <cp:lastPrinted>2022-10-17T09:00:00Z</cp:lastPrinted>
  <dcterms:created xsi:type="dcterms:W3CDTF">2022-10-17T08:33:00Z</dcterms:created>
  <dcterms:modified xsi:type="dcterms:W3CDTF">2022-10-17T09:06:00Z</dcterms:modified>
</cp:coreProperties>
</file>